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0FD3EF2E" w:rsidR="00713837" w:rsidRPr="00C521D4" w:rsidRDefault="009C6942" w:rsidP="00713837">
      <w:pPr>
        <w:pStyle w:val="KeinLeerraum"/>
        <w:rPr>
          <w:lang w:val="de-DE"/>
        </w:rPr>
      </w:pPr>
      <w:r w:rsidRPr="00C521D4">
        <w:rPr>
          <w:lang w:val="de-DE"/>
        </w:rPr>
        <w:t>N</w:t>
      </w:r>
      <w:r w:rsidR="00B54C32">
        <w:rPr>
          <w:lang w:val="de-DE"/>
        </w:rPr>
        <w:t>eues Design für Geberit Sigma50</w:t>
      </w:r>
      <w:bookmarkStart w:id="0" w:name="_GoBack"/>
      <w:bookmarkEnd w:id="0"/>
    </w:p>
    <w:p w14:paraId="4E475648" w14:textId="178A1656" w:rsidR="006C01CE" w:rsidRPr="00C521D4" w:rsidRDefault="009C6942" w:rsidP="00E767C3">
      <w:pPr>
        <w:pStyle w:val="berschrift1"/>
        <w:rPr>
          <w:lang w:val="de-DE"/>
        </w:rPr>
      </w:pPr>
      <w:r w:rsidRPr="00C521D4">
        <w:rPr>
          <w:lang w:val="de-DE"/>
        </w:rPr>
        <w:t xml:space="preserve">Individualisierbare Betätigungsplatte präsentiert sich mit schlankeren Tasten </w:t>
      </w:r>
    </w:p>
    <w:p w14:paraId="3A5DE5AE" w14:textId="01F75E78" w:rsidR="00B4524F" w:rsidRPr="00C521D4" w:rsidRDefault="00B4524F" w:rsidP="00E767C3">
      <w:pPr>
        <w:pStyle w:val="Kopfzeile"/>
        <w:rPr>
          <w:rStyle w:val="Herausstellen"/>
          <w:szCs w:val="20"/>
        </w:rPr>
      </w:pPr>
      <w:r w:rsidRPr="00C521D4">
        <w:rPr>
          <w:rStyle w:val="Herausstellen"/>
          <w:szCs w:val="20"/>
        </w:rPr>
        <w:t xml:space="preserve">Geberit </w:t>
      </w:r>
      <w:r w:rsidR="005B491D" w:rsidRPr="00C521D4">
        <w:rPr>
          <w:rStyle w:val="Herausstellen"/>
          <w:szCs w:val="20"/>
        </w:rPr>
        <w:t>Vertriebs GmbH</w:t>
      </w:r>
      <w:r w:rsidRPr="00C521D4">
        <w:rPr>
          <w:rStyle w:val="Herausstellen"/>
          <w:szCs w:val="20"/>
        </w:rPr>
        <w:t xml:space="preserve">, </w:t>
      </w:r>
      <w:r w:rsidR="005B491D" w:rsidRPr="00C521D4">
        <w:rPr>
          <w:rStyle w:val="Herausstellen"/>
          <w:szCs w:val="20"/>
        </w:rPr>
        <w:t>Pfullendorf</w:t>
      </w:r>
      <w:r w:rsidRPr="00C521D4">
        <w:rPr>
          <w:rStyle w:val="Herausstellen"/>
          <w:szCs w:val="20"/>
        </w:rPr>
        <w:t xml:space="preserve">, </w:t>
      </w:r>
      <w:r w:rsidR="00BE0531">
        <w:rPr>
          <w:rStyle w:val="Herausstellen"/>
          <w:szCs w:val="20"/>
        </w:rPr>
        <w:t>März</w:t>
      </w:r>
      <w:r w:rsidR="00053520">
        <w:rPr>
          <w:rStyle w:val="Herausstellen"/>
          <w:szCs w:val="20"/>
        </w:rPr>
        <w:t xml:space="preserve"> 2019</w:t>
      </w:r>
      <w:r w:rsidR="00C201B7" w:rsidRPr="00C521D4">
        <w:rPr>
          <w:rStyle w:val="Herausstellen"/>
          <w:szCs w:val="20"/>
        </w:rPr>
        <w:t xml:space="preserve"> </w:t>
      </w:r>
    </w:p>
    <w:p w14:paraId="30DDB1A5" w14:textId="230CB1A7" w:rsidR="00922B14" w:rsidRPr="001A34DB" w:rsidRDefault="0021258B" w:rsidP="00922B14">
      <w:pPr>
        <w:pStyle w:val="Titel"/>
        <w:rPr>
          <w:bCs/>
          <w:lang w:val="de-DE"/>
        </w:rPr>
      </w:pPr>
      <w:r w:rsidRPr="001A34DB">
        <w:rPr>
          <w:bCs/>
          <w:lang w:val="de-DE"/>
        </w:rPr>
        <w:t>Seit vielen Jahren kommt sie in Hotel- und Gastronomiebetrieben zum Einsatz: die WC-Betätigungsplatte Sigma50 von Geberit. Zahlreiche unterschiedliche Oberflächen und Materialien sowie die Möglichkeit, die Front individuell gestalten zu lassen, tragen wesentlich zu ihrer Beliebtheit bei. Jetzt erhielt die Sigma50 ein Design-Update – mit einer schlankeren Formensprache als bisher.</w:t>
      </w:r>
    </w:p>
    <w:p w14:paraId="3E85482E" w14:textId="48D5B4CC" w:rsidR="00AC1442" w:rsidRPr="001A34DB" w:rsidRDefault="0021258B" w:rsidP="009C33DA">
      <w:pPr>
        <w:spacing w:after="0" w:line="360" w:lineRule="auto"/>
      </w:pPr>
      <w:r w:rsidRPr="001A34DB">
        <w:t xml:space="preserve">Die beliebte WC-Betätigungsplatte Sigma50 erscheint 2019 mit neuem Gesicht. </w:t>
      </w:r>
      <w:r w:rsidR="00105C0B" w:rsidRPr="001A34DB">
        <w:t xml:space="preserve">Die wesentliche Veränderung: Die </w:t>
      </w:r>
      <w:r w:rsidR="00AE2259" w:rsidRPr="001A34DB">
        <w:t>A</w:t>
      </w:r>
      <w:r w:rsidR="00105C0B" w:rsidRPr="001A34DB">
        <w:t xml:space="preserve">uslösetasten für das Zwei-Mengen-Spülsystem sind schmaler geworden und wölben sich dem Nutzer </w:t>
      </w:r>
      <w:r w:rsidR="00EF2B3B" w:rsidRPr="001A34DB">
        <w:t xml:space="preserve">deutlicher </w:t>
      </w:r>
      <w:r w:rsidR="00105C0B" w:rsidRPr="001A34DB">
        <w:t xml:space="preserve">entgegen. </w:t>
      </w:r>
      <w:r w:rsidR="00AC1442" w:rsidRPr="001A34DB">
        <w:t>Der Diamantschliff an den Kanten verleiht ihnen zusätzliche Eleganz. Die rahmenlose Gestaltung der rechteckigen Platte</w:t>
      </w:r>
      <w:r w:rsidR="00BE0531" w:rsidRPr="001A34DB">
        <w:t xml:space="preserve"> </w:t>
      </w:r>
      <w:r w:rsidR="00AC1442" w:rsidRPr="001A34DB">
        <w:t xml:space="preserve">behielten die </w:t>
      </w:r>
      <w:r w:rsidR="0098654C" w:rsidRPr="001A34DB">
        <w:t>Produktentwickler</w:t>
      </w:r>
      <w:r w:rsidR="00AC1442" w:rsidRPr="001A34DB">
        <w:t xml:space="preserve"> bei. Das Ergebnis: </w:t>
      </w:r>
      <w:r w:rsidR="00C136F9" w:rsidRPr="001A34DB">
        <w:t xml:space="preserve">Die neue Sigma50 besticht mit </w:t>
      </w:r>
      <w:r w:rsidR="00AD4621" w:rsidRPr="001A34DB">
        <w:t xml:space="preserve">eleganter </w:t>
      </w:r>
      <w:r w:rsidR="00C136F9" w:rsidRPr="001A34DB">
        <w:t>Leichtigkeit.</w:t>
      </w:r>
    </w:p>
    <w:p w14:paraId="0CF84734" w14:textId="2BD03FDA" w:rsidR="00C136F9" w:rsidRPr="001A34DB" w:rsidRDefault="00C136F9" w:rsidP="009C33DA">
      <w:pPr>
        <w:spacing w:after="0" w:line="360" w:lineRule="auto"/>
      </w:pPr>
    </w:p>
    <w:p w14:paraId="45454EAD" w14:textId="654EE350" w:rsidR="00612C7D" w:rsidRPr="001A34DB" w:rsidRDefault="002A755A" w:rsidP="00612C7D">
      <w:pPr>
        <w:spacing w:after="0" w:line="360" w:lineRule="auto"/>
      </w:pPr>
      <w:r w:rsidRPr="001A34DB">
        <w:rPr>
          <w:b/>
        </w:rPr>
        <w:t>Mehr Gestaltungsfreiheit bei Material und Farbauswahl</w:t>
      </w:r>
      <w:r w:rsidR="00BE0531" w:rsidRPr="001A34DB">
        <w:rPr>
          <w:b/>
        </w:rPr>
        <w:t xml:space="preserve"> </w:t>
      </w:r>
      <w:r w:rsidR="008C4D9F">
        <w:rPr>
          <w:b/>
        </w:rPr>
        <w:br/>
      </w:r>
      <w:r w:rsidR="4432B332" w:rsidRPr="001A34DB">
        <w:t xml:space="preserve">Die Sigma50 ist besonders wandlungsfähig und passt sich dem Stil und den Farbwelten des jeweiligen Bades an. Ihre Front ist wahlweise aus Kunststoff, Glas, Naturstein oder Metall. Die Materialien mit ihren matten oder glänzenden Oberflächen und ihren unterschiedlichen Farben verleihen der Spülauslösung jeweils einen ganz eigenen Charakter. Die Sigma50 ist in den Farben </w:t>
      </w:r>
      <w:r w:rsidR="00EE3E15" w:rsidRPr="001A34DB">
        <w:t>S</w:t>
      </w:r>
      <w:r w:rsidR="4432B332" w:rsidRPr="001A34DB">
        <w:t xml:space="preserve">chwarz, </w:t>
      </w:r>
      <w:r w:rsidR="00EE3E15" w:rsidRPr="001A34DB">
        <w:t>W</w:t>
      </w:r>
      <w:r w:rsidR="4432B332" w:rsidRPr="001A34DB">
        <w:t>eiß</w:t>
      </w:r>
      <w:r w:rsidR="00EE3E15" w:rsidRPr="001A34DB">
        <w:t>-alpin</w:t>
      </w:r>
      <w:r w:rsidR="4432B332" w:rsidRPr="001A34DB">
        <w:t>,</w:t>
      </w:r>
      <w:r w:rsidR="00A01268" w:rsidRPr="001A34DB">
        <w:t xml:space="preserve"> </w:t>
      </w:r>
      <w:r w:rsidR="4432B332" w:rsidRPr="001A34DB">
        <w:t>Hochglanz-verchromt, Chrom gebürstet, Mustang Schiefer, Rauchglas verspiegelt, Sand oder Umbra erhältlich.</w:t>
      </w:r>
    </w:p>
    <w:p w14:paraId="198E8108" w14:textId="77777777" w:rsidR="001F6E32" w:rsidRPr="001A34DB" w:rsidRDefault="001F6E32" w:rsidP="009C33DA">
      <w:pPr>
        <w:spacing w:after="0" w:line="360" w:lineRule="auto"/>
      </w:pPr>
    </w:p>
    <w:p w14:paraId="64228763" w14:textId="4FA69CDB" w:rsidR="00AF7AB7" w:rsidRPr="001A34DB" w:rsidRDefault="00F675CA" w:rsidP="002A755A">
      <w:pPr>
        <w:spacing w:after="0" w:line="360" w:lineRule="auto"/>
      </w:pPr>
      <w:r w:rsidRPr="001A34DB">
        <w:rPr>
          <w:b/>
        </w:rPr>
        <w:t>Akzente setzen</w:t>
      </w:r>
      <w:r w:rsidR="009650B4" w:rsidRPr="001A34DB">
        <w:rPr>
          <w:b/>
        </w:rPr>
        <w:t xml:space="preserve"> durch</w:t>
      </w:r>
      <w:r w:rsidRPr="001A34DB">
        <w:rPr>
          <w:b/>
        </w:rPr>
        <w:t xml:space="preserve"> i</w:t>
      </w:r>
      <w:r w:rsidR="00151314" w:rsidRPr="001A34DB">
        <w:rPr>
          <w:b/>
        </w:rPr>
        <w:t>ndividuelle</w:t>
      </w:r>
      <w:r w:rsidR="009650B4" w:rsidRPr="001A34DB">
        <w:rPr>
          <w:b/>
        </w:rPr>
        <w:t xml:space="preserve"> Front</w:t>
      </w:r>
      <w:r w:rsidR="008C4D9F">
        <w:rPr>
          <w:b/>
        </w:rPr>
        <w:br/>
      </w:r>
      <w:r w:rsidR="00B628EF" w:rsidRPr="001A34DB">
        <w:t>Für</w:t>
      </w:r>
      <w:r w:rsidR="00F03F1C" w:rsidRPr="001A34DB">
        <w:t xml:space="preserve"> einen</w:t>
      </w:r>
      <w:r w:rsidR="002A755A" w:rsidRPr="001A34DB">
        <w:t xml:space="preserve"> </w:t>
      </w:r>
      <w:r w:rsidR="007115B6" w:rsidRPr="001A34DB">
        <w:t xml:space="preserve">hohen </w:t>
      </w:r>
      <w:r w:rsidR="002A755A" w:rsidRPr="001A34DB">
        <w:t>Wi</w:t>
      </w:r>
      <w:r w:rsidR="008C64B7" w:rsidRPr="001A34DB">
        <w:t>e</w:t>
      </w:r>
      <w:r w:rsidR="002A755A" w:rsidRPr="001A34DB">
        <w:t xml:space="preserve">dererkennungswert </w:t>
      </w:r>
      <w:r w:rsidR="00F03F1C" w:rsidRPr="001A34DB">
        <w:t xml:space="preserve">und ein ganz individuelles </w:t>
      </w:r>
      <w:r w:rsidR="007115B6" w:rsidRPr="001A34DB">
        <w:t xml:space="preserve">Branding </w:t>
      </w:r>
      <w:r w:rsidR="00B628EF" w:rsidRPr="001A34DB">
        <w:t xml:space="preserve">kann die </w:t>
      </w:r>
      <w:r w:rsidR="00BE0531" w:rsidRPr="001A34DB">
        <w:t xml:space="preserve">Glasoberfläche der </w:t>
      </w:r>
      <w:r w:rsidR="002842F9" w:rsidRPr="001A34DB">
        <w:t xml:space="preserve">Sigma50 </w:t>
      </w:r>
      <w:r w:rsidR="00BE0531" w:rsidRPr="001A34DB">
        <w:t xml:space="preserve">auch </w:t>
      </w:r>
      <w:r w:rsidR="002842F9" w:rsidRPr="001A34DB">
        <w:t>mit</w:t>
      </w:r>
      <w:r w:rsidR="00BE0531" w:rsidRPr="001A34DB">
        <w:t xml:space="preserve"> </w:t>
      </w:r>
      <w:r w:rsidR="002842F9" w:rsidRPr="001A34DB">
        <w:t xml:space="preserve">einem </w:t>
      </w:r>
      <w:r w:rsidR="00BE0531" w:rsidRPr="001A34DB">
        <w:t>Wunschmotiv, zum Beispiel einem Foto, einem Kunstdruck</w:t>
      </w:r>
      <w:r w:rsidR="002A755A" w:rsidRPr="001A34DB">
        <w:t xml:space="preserve">, </w:t>
      </w:r>
      <w:r w:rsidR="009A2E00" w:rsidRPr="001A34DB">
        <w:t xml:space="preserve">einem </w:t>
      </w:r>
      <w:r w:rsidR="002A755A" w:rsidRPr="001A34DB">
        <w:t>Logo</w:t>
      </w:r>
      <w:r w:rsidR="00BE0531" w:rsidRPr="001A34DB">
        <w:t xml:space="preserve"> oder einer besonderen Farbe</w:t>
      </w:r>
      <w:r w:rsidR="008C4D9F">
        <w:t>,</w:t>
      </w:r>
      <w:r w:rsidR="00BE0531" w:rsidRPr="001A34DB">
        <w:t xml:space="preserve"> </w:t>
      </w:r>
      <w:r w:rsidR="00B628EF" w:rsidRPr="001A34DB">
        <w:t>bedruckt werden</w:t>
      </w:r>
      <w:r w:rsidR="007115B6" w:rsidRPr="001A34DB">
        <w:t>.</w:t>
      </w:r>
      <w:r w:rsidR="00A2470A" w:rsidRPr="001A34DB">
        <w:t xml:space="preserve"> Auf diese Weise verschmilzt die Platte entweder optisch mit der </w:t>
      </w:r>
      <w:r w:rsidR="004912BD" w:rsidRPr="001A34DB">
        <w:t xml:space="preserve">Umgebung – indem das Motiv passend zur </w:t>
      </w:r>
      <w:r w:rsidR="00A2470A" w:rsidRPr="001A34DB">
        <w:t>Wand</w:t>
      </w:r>
      <w:r w:rsidR="004912BD" w:rsidRPr="001A34DB">
        <w:t>farbe</w:t>
      </w:r>
      <w:r w:rsidR="000B1BB9" w:rsidRPr="001A34DB">
        <w:t xml:space="preserve"> oder Oberfläche</w:t>
      </w:r>
      <w:r w:rsidR="004912BD" w:rsidRPr="001A34DB">
        <w:t xml:space="preserve"> gestaltet wird – oder </w:t>
      </w:r>
      <w:r w:rsidR="00A2470A" w:rsidRPr="001A34DB">
        <w:t xml:space="preserve">sie tritt </w:t>
      </w:r>
      <w:r w:rsidR="00B469A6" w:rsidRPr="001A34DB">
        <w:t>wie ein Bild deutlich hervor.</w:t>
      </w:r>
      <w:r w:rsidR="001F6E32" w:rsidRPr="001A34DB">
        <w:t xml:space="preserve"> </w:t>
      </w:r>
      <w:r w:rsidR="00D2375E" w:rsidRPr="001A34DB">
        <w:t xml:space="preserve">Solche </w:t>
      </w:r>
      <w:r w:rsidR="0054797F" w:rsidRPr="001A34DB">
        <w:t>i</w:t>
      </w:r>
      <w:r w:rsidR="00C719AD" w:rsidRPr="001A34DB">
        <w:t>ndividuelle</w:t>
      </w:r>
      <w:r w:rsidR="0054797F" w:rsidRPr="001A34DB">
        <w:t>n</w:t>
      </w:r>
      <w:r w:rsidR="002842F9" w:rsidRPr="001A34DB">
        <w:t xml:space="preserve"> </w:t>
      </w:r>
      <w:r w:rsidR="00B469A6" w:rsidRPr="001A34DB">
        <w:t>Motiv</w:t>
      </w:r>
      <w:r w:rsidR="002842F9" w:rsidRPr="001A34DB">
        <w:t>e</w:t>
      </w:r>
      <w:r w:rsidR="00B469A6" w:rsidRPr="001A34DB">
        <w:t xml:space="preserve"> tragen die Fachleute bei Geberit mit einem speziellen Druckverfahren auf </w:t>
      </w:r>
      <w:r w:rsidR="008B0E21" w:rsidRPr="001A34DB">
        <w:t xml:space="preserve">die rückseitige Glasfront der </w:t>
      </w:r>
      <w:r w:rsidR="0054797F" w:rsidRPr="001A34DB">
        <w:t>Sigma50</w:t>
      </w:r>
      <w:r w:rsidR="008B0E21" w:rsidRPr="001A34DB">
        <w:t xml:space="preserve"> </w:t>
      </w:r>
      <w:r w:rsidR="00B469A6" w:rsidRPr="001A34DB">
        <w:t>auf.</w:t>
      </w:r>
      <w:r w:rsidR="008B0E21" w:rsidRPr="001A34DB">
        <w:t xml:space="preserve"> Benötigt wird dazu lediglich das gewünschte Motiv als druckfähige Datei in hoher Auflösung.</w:t>
      </w:r>
      <w:r w:rsidR="007752E9" w:rsidRPr="001A34DB">
        <w:t xml:space="preserve"> </w:t>
      </w:r>
    </w:p>
    <w:p w14:paraId="5ECBFE60" w14:textId="52EA8B2E" w:rsidR="002A755A" w:rsidRPr="001A34DB" w:rsidRDefault="002A755A" w:rsidP="002A755A">
      <w:pPr>
        <w:spacing w:after="0" w:line="360" w:lineRule="auto"/>
      </w:pPr>
    </w:p>
    <w:p w14:paraId="5D1C4B5E" w14:textId="216318D2" w:rsidR="002A755A" w:rsidRPr="001A34DB" w:rsidRDefault="00544876" w:rsidP="00F03F1C">
      <w:pPr>
        <w:spacing w:after="0" w:line="360" w:lineRule="auto"/>
      </w:pPr>
      <w:r w:rsidRPr="001A34DB">
        <w:rPr>
          <w:b/>
        </w:rPr>
        <w:t>Kombinierbar mit dem Geberit DuoFresh Modul</w:t>
      </w:r>
      <w:r w:rsidR="008C4D9F">
        <w:rPr>
          <w:b/>
        </w:rPr>
        <w:br/>
      </w:r>
      <w:r w:rsidR="0080118A" w:rsidRPr="001A34DB">
        <w:t xml:space="preserve">Unangenehme Gerüche im Hotelbad können mit der </w:t>
      </w:r>
      <w:r w:rsidR="00F03F1C" w:rsidRPr="001A34DB">
        <w:t>Betätigungsplatte</w:t>
      </w:r>
      <w:r w:rsidRPr="001A34DB">
        <w:t xml:space="preserve"> Sigma50 </w:t>
      </w:r>
      <w:r w:rsidR="0080118A" w:rsidRPr="001A34DB">
        <w:t>in Kombination mit dem neuen</w:t>
      </w:r>
      <w:r w:rsidRPr="001A34DB">
        <w:t xml:space="preserve"> Geberit DuoFresh Modul für Geruchsabsaugung </w:t>
      </w:r>
      <w:r w:rsidR="0080118A" w:rsidRPr="001A34DB">
        <w:t>beseitigt werden</w:t>
      </w:r>
      <w:r w:rsidRPr="001A34DB">
        <w:t xml:space="preserve">. </w:t>
      </w:r>
      <w:r w:rsidR="00C4377C" w:rsidRPr="001A34DB">
        <w:t>Es</w:t>
      </w:r>
      <w:r w:rsidRPr="001A34DB">
        <w:t xml:space="preserve"> </w:t>
      </w:r>
      <w:r w:rsidR="0080118A" w:rsidRPr="001A34DB">
        <w:t xml:space="preserve">lässt sich in </w:t>
      </w:r>
      <w:r w:rsidRPr="001A34DB">
        <w:t>allen Geberit</w:t>
      </w:r>
      <w:r w:rsidR="00F03F1C" w:rsidRPr="001A34DB">
        <w:t xml:space="preserve"> </w:t>
      </w:r>
      <w:r w:rsidRPr="001A34DB">
        <w:t>Sigma Unterputz-Spülkästen einbauen</w:t>
      </w:r>
      <w:r w:rsidR="0080118A" w:rsidRPr="001A34DB">
        <w:t xml:space="preserve"> und ist zusätzlich mit einem Einschub für Spülkastensticks ausgestattet</w:t>
      </w:r>
      <w:r w:rsidRPr="001A34DB">
        <w:t xml:space="preserve">. </w:t>
      </w:r>
      <w:r w:rsidR="0080118A" w:rsidRPr="001A34DB">
        <w:t xml:space="preserve">Das </w:t>
      </w:r>
      <w:r w:rsidR="00C4377C" w:rsidRPr="001A34DB">
        <w:t xml:space="preserve">Geberit DuoFresh </w:t>
      </w:r>
      <w:r w:rsidR="0080118A" w:rsidRPr="001A34DB">
        <w:t>Modul</w:t>
      </w:r>
      <w:r w:rsidRPr="001A34DB">
        <w:t xml:space="preserve"> saugt unangenehme Gerüche direkt in der WC-Keramik an, reinigt diese durch einen Keramikwabenfilter und führt die frische Luft zurück in den Raum. </w:t>
      </w:r>
      <w:r w:rsidRPr="001A34DB">
        <w:lastRenderedPageBreak/>
        <w:t xml:space="preserve">Spülkastensticks, die über den Einwurfschacht des Moduls in den Spülkasten eingebracht werden, sorgen mit jedem Spülvorgang für zusätzliche Frische im WC. </w:t>
      </w:r>
    </w:p>
    <w:p w14:paraId="68CEBD47" w14:textId="77777777" w:rsidR="002A755A" w:rsidRPr="001A34DB" w:rsidRDefault="002A755A" w:rsidP="00AF7AB7"/>
    <w:p w14:paraId="2EA13377" w14:textId="0BEA9845" w:rsidR="00A51C53" w:rsidRPr="001A34DB" w:rsidRDefault="00C2107F" w:rsidP="00A51C53">
      <w:pPr>
        <w:pStyle w:val="Untertitel"/>
      </w:pPr>
      <w:r w:rsidRPr="001A34DB">
        <w:t>B</w:t>
      </w:r>
      <w:r w:rsidR="005B491D" w:rsidRPr="001A34DB">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974"/>
        <w:gridCol w:w="5380"/>
      </w:tblGrid>
      <w:tr w:rsidR="008C40D9" w:rsidRPr="001A34DB" w14:paraId="54812E62" w14:textId="77777777" w:rsidTr="0080118A">
        <w:trPr>
          <w:trHeight w:val="2070"/>
        </w:trPr>
        <w:tc>
          <w:tcPr>
            <w:tcW w:w="3974" w:type="dxa"/>
          </w:tcPr>
          <w:p w14:paraId="50218B1B" w14:textId="462389A3" w:rsidR="00D365D8" w:rsidRPr="001A34DB" w:rsidRDefault="00E411EF" w:rsidP="00076A04">
            <w:pPr>
              <w:rPr>
                <w:lang w:eastAsia="de-DE"/>
              </w:rPr>
            </w:pPr>
            <w:r w:rsidRPr="001A34DB">
              <w:rPr>
                <w:noProof/>
                <w:lang w:eastAsia="de-DE"/>
              </w:rPr>
              <w:drawing>
                <wp:anchor distT="0" distB="0" distL="114300" distR="114300" simplePos="0" relativeHeight="251658240" behindDoc="0" locked="0" layoutInCell="1" allowOverlap="1" wp14:anchorId="311352E6" wp14:editId="285FE946">
                  <wp:simplePos x="0" y="0"/>
                  <wp:positionH relativeFrom="column">
                    <wp:posOffset>0</wp:posOffset>
                  </wp:positionH>
                  <wp:positionV relativeFrom="paragraph">
                    <wp:posOffset>0</wp:posOffset>
                  </wp:positionV>
                  <wp:extent cx="1869440" cy="1401445"/>
                  <wp:effectExtent l="0" t="0" r="10160" b="0"/>
                  <wp:wrapTight wrapText="bothSides">
                    <wp:wrapPolygon edited="0">
                      <wp:start x="0" y="0"/>
                      <wp:lineTo x="0" y="21140"/>
                      <wp:lineTo x="21424" y="21140"/>
                      <wp:lineTo x="21424" y="0"/>
                      <wp:lineTo x="0" y="0"/>
                    </wp:wrapPolygon>
                  </wp:wrapTight>
                  <wp:docPr id="3" name="Bild 3" descr="Daten:Kunden:GEBERIT:Bilder:1_Produkte:Betaetigungen:WC_Sigma:Sigma50:2019:jpeg_300:2019 Bathroom 01 D Geberit ONE flo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Betaetigungen:WC_Sigma:Sigma50:2019:jpeg_300:2019 Bathroom 01 D Geberit ONE floating.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869440" cy="14014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31E25FC7" w14:textId="21C7BAC2" w:rsidR="00D365D8" w:rsidRPr="001A34DB" w:rsidRDefault="00D365D8" w:rsidP="00C521D4">
            <w:pPr>
              <w:widowControl w:val="0"/>
              <w:autoSpaceDE w:val="0"/>
              <w:autoSpaceDN w:val="0"/>
              <w:adjustRightInd w:val="0"/>
              <w:rPr>
                <w:color w:val="000000"/>
              </w:rPr>
            </w:pPr>
            <w:r w:rsidRPr="001A34DB">
              <w:rPr>
                <w:b/>
                <w:color w:val="000000"/>
              </w:rPr>
              <w:t>[</w:t>
            </w:r>
            <w:r w:rsidR="008A21DF" w:rsidRPr="001A34DB">
              <w:rPr>
                <w:b/>
                <w:color w:val="000000"/>
              </w:rPr>
              <w:t>Geberit_</w:t>
            </w:r>
            <w:r w:rsidR="0069097B" w:rsidRPr="001A34DB">
              <w:rPr>
                <w:b/>
                <w:color w:val="000000"/>
              </w:rPr>
              <w:t>S</w:t>
            </w:r>
            <w:r w:rsidR="009C33DA" w:rsidRPr="001A34DB">
              <w:rPr>
                <w:b/>
                <w:color w:val="000000"/>
              </w:rPr>
              <w:t>igma50</w:t>
            </w:r>
            <w:r w:rsidR="00A20F70" w:rsidRPr="001A34DB">
              <w:rPr>
                <w:rFonts w:eastAsia="MS Mincho"/>
                <w:b/>
                <w:szCs w:val="20"/>
                <w:lang w:eastAsia="ja-JP"/>
              </w:rPr>
              <w:t>_</w:t>
            </w:r>
            <w:r w:rsidR="0069097B" w:rsidRPr="001A34DB">
              <w:rPr>
                <w:rFonts w:eastAsia="MS Mincho"/>
                <w:b/>
                <w:szCs w:val="20"/>
                <w:lang w:eastAsia="ja-JP"/>
              </w:rPr>
              <w:t>Redesign_Milieu</w:t>
            </w:r>
            <w:r w:rsidRPr="001A34DB">
              <w:rPr>
                <w:rFonts w:eastAsia="MS Mincho"/>
                <w:b/>
                <w:lang w:eastAsia="ja-JP"/>
              </w:rPr>
              <w:t>.jpg</w:t>
            </w:r>
            <w:r w:rsidRPr="001A34DB">
              <w:rPr>
                <w:b/>
                <w:color w:val="000000"/>
              </w:rPr>
              <w:t>]</w:t>
            </w:r>
            <w:r w:rsidR="00B132B1" w:rsidRPr="001A34DB">
              <w:rPr>
                <w:b/>
                <w:color w:val="000000"/>
              </w:rPr>
              <w:br/>
            </w:r>
            <w:r w:rsidR="00C521D4" w:rsidRPr="001A34DB">
              <w:rPr>
                <w:color w:val="000000"/>
              </w:rPr>
              <w:t>Die neue Sigma50 ist in unterschiedlichen Materialien und Farben verfügbar. Sie kann im Kontrast zur Umgebung stehen oder sich unauffällig in das Badambiente einfügen.</w:t>
            </w:r>
            <w:r w:rsidR="008B0E21" w:rsidRPr="001A34DB">
              <w:rPr>
                <w:color w:val="000000"/>
              </w:rPr>
              <w:br/>
            </w:r>
            <w:r w:rsidR="00713837" w:rsidRPr="001A34DB">
              <w:rPr>
                <w:color w:val="000000"/>
              </w:rPr>
              <w:t>Foto: Geberit</w:t>
            </w:r>
          </w:p>
        </w:tc>
      </w:tr>
      <w:tr w:rsidR="001B7F36" w:rsidRPr="001A34DB" w14:paraId="35B6FF70" w14:textId="77777777" w:rsidTr="0080118A">
        <w:trPr>
          <w:trHeight w:val="1964"/>
        </w:trPr>
        <w:tc>
          <w:tcPr>
            <w:tcW w:w="3974" w:type="dxa"/>
          </w:tcPr>
          <w:p w14:paraId="49EFE769" w14:textId="1F28C3E0" w:rsidR="001B7F36" w:rsidRPr="001A34DB" w:rsidRDefault="001B7F36" w:rsidP="009C33DA">
            <w:pPr>
              <w:rPr>
                <w:lang w:eastAsia="de-DE"/>
              </w:rPr>
            </w:pPr>
            <w:r w:rsidRPr="001A34DB">
              <w:rPr>
                <w:noProof/>
                <w:lang w:eastAsia="de-DE"/>
              </w:rPr>
              <w:drawing>
                <wp:anchor distT="0" distB="0" distL="114300" distR="114300" simplePos="0" relativeHeight="251664384" behindDoc="0" locked="0" layoutInCell="1" allowOverlap="1" wp14:anchorId="79EF3420" wp14:editId="570E393F">
                  <wp:simplePos x="0" y="0"/>
                  <wp:positionH relativeFrom="column">
                    <wp:posOffset>0</wp:posOffset>
                  </wp:positionH>
                  <wp:positionV relativeFrom="paragraph">
                    <wp:posOffset>41910</wp:posOffset>
                  </wp:positionV>
                  <wp:extent cx="1828800" cy="1290955"/>
                  <wp:effectExtent l="0" t="0" r="0" b="4445"/>
                  <wp:wrapTight wrapText="bothSides">
                    <wp:wrapPolygon edited="0">
                      <wp:start x="0" y="0"/>
                      <wp:lineTo x="0" y="21249"/>
                      <wp:lineTo x="21300" y="21249"/>
                      <wp:lineTo x="21300" y="0"/>
                      <wp:lineTo x="0" y="0"/>
                    </wp:wrapPolygon>
                  </wp:wrapTight>
                  <wp:docPr id="7" name="Bild 7" descr="Daten:Kunden:GEBERIT:Bilder:1_Produkte:Betaetigungen:WC_Sigma:Sigma50:2019:jpeg_300:2019 Sigma50 (201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Betaetigungen:WC_Sigma:Sigma50:2019:jpeg_300:2019 Sigma50 (2019)_1.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828800" cy="12909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138D7B11" w14:textId="5EE4584B" w:rsidR="001B7F36" w:rsidRPr="001A34DB" w:rsidRDefault="001B7F36" w:rsidP="00C521D4">
            <w:pPr>
              <w:widowControl w:val="0"/>
              <w:autoSpaceDE w:val="0"/>
              <w:autoSpaceDN w:val="0"/>
              <w:adjustRightInd w:val="0"/>
              <w:rPr>
                <w:color w:val="000000"/>
              </w:rPr>
            </w:pPr>
            <w:r w:rsidRPr="001A34DB">
              <w:rPr>
                <w:b/>
                <w:color w:val="000000"/>
              </w:rPr>
              <w:t>[Geberit_Sigma50</w:t>
            </w:r>
            <w:r w:rsidRPr="001A34DB">
              <w:rPr>
                <w:rFonts w:eastAsia="MS Mincho"/>
                <w:b/>
                <w:szCs w:val="20"/>
                <w:lang w:eastAsia="ja-JP"/>
              </w:rPr>
              <w:t>_Redesign-2019</w:t>
            </w:r>
            <w:r w:rsidRPr="001A34DB">
              <w:rPr>
                <w:rFonts w:eastAsia="MS Mincho"/>
                <w:b/>
                <w:lang w:eastAsia="ja-JP"/>
              </w:rPr>
              <w:t>.jpg</w:t>
            </w:r>
            <w:r w:rsidRPr="001A34DB">
              <w:rPr>
                <w:b/>
                <w:color w:val="000000"/>
              </w:rPr>
              <w:t>]</w:t>
            </w:r>
            <w:r w:rsidRPr="001A34DB">
              <w:rPr>
                <w:b/>
                <w:color w:val="000000"/>
              </w:rPr>
              <w:br/>
            </w:r>
            <w:r w:rsidRPr="001A34DB">
              <w:rPr>
                <w:color w:val="000000"/>
                <w:szCs w:val="20"/>
              </w:rPr>
              <w:t>Ähnlich und doch anders: Nach dem Design-Update 2019</w:t>
            </w:r>
            <w:r w:rsidRPr="001A34DB">
              <w:rPr>
                <w:color w:val="000000"/>
              </w:rPr>
              <w:t xml:space="preserve"> präsentiert sich die WC-Betätigungsplatte Sigma50 von Geberit mit merklich schmaleren und eleganteren Auslösetasten.</w:t>
            </w:r>
            <w:r w:rsidRPr="001A34DB">
              <w:rPr>
                <w:color w:val="000000"/>
              </w:rPr>
              <w:br/>
              <w:t>Foto: Geberit</w:t>
            </w:r>
          </w:p>
        </w:tc>
      </w:tr>
      <w:tr w:rsidR="001B7F36" w:rsidRPr="001A34DB" w14:paraId="357C7972" w14:textId="77777777" w:rsidTr="0080118A">
        <w:trPr>
          <w:trHeight w:val="1964"/>
        </w:trPr>
        <w:tc>
          <w:tcPr>
            <w:tcW w:w="3974" w:type="dxa"/>
          </w:tcPr>
          <w:p w14:paraId="1BC9547B" w14:textId="4DC697D4" w:rsidR="001B7F36" w:rsidRPr="001A34DB" w:rsidRDefault="001B7F36" w:rsidP="009C33DA">
            <w:pPr>
              <w:rPr>
                <w:noProof/>
                <w:lang w:eastAsia="de-DE"/>
              </w:rPr>
            </w:pPr>
            <w:r w:rsidRPr="001A34DB">
              <w:rPr>
                <w:noProof/>
                <w:lang w:eastAsia="de-DE"/>
              </w:rPr>
              <w:drawing>
                <wp:anchor distT="0" distB="0" distL="114300" distR="114300" simplePos="0" relativeHeight="251662336" behindDoc="0" locked="0" layoutInCell="1" allowOverlap="1" wp14:anchorId="56BB8997" wp14:editId="739A3D12">
                  <wp:simplePos x="0" y="0"/>
                  <wp:positionH relativeFrom="column">
                    <wp:posOffset>0</wp:posOffset>
                  </wp:positionH>
                  <wp:positionV relativeFrom="paragraph">
                    <wp:posOffset>0</wp:posOffset>
                  </wp:positionV>
                  <wp:extent cx="1828800" cy="1217295"/>
                  <wp:effectExtent l="0" t="0" r="0" b="1905"/>
                  <wp:wrapTight wrapText="bothSides">
                    <wp:wrapPolygon edited="0">
                      <wp:start x="0" y="0"/>
                      <wp:lineTo x="0" y="21183"/>
                      <wp:lineTo x="21300" y="21183"/>
                      <wp:lineTo x="21300" y="0"/>
                      <wp:lineTo x="0" y="0"/>
                    </wp:wrapPolygon>
                  </wp:wrapTight>
                  <wp:docPr id="6" name="Bild 6" descr="Daten:Kunden:GEBERIT:Bilder:1_Produkte:Betaetigungen:WC_Sigma:Sigma50:2019:jpeg_300:Sigma50 mustang s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WC_Sigma:Sigma50:2019:jpeg_300:Sigma50 mustang slate.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828800" cy="12172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15BAAC9B" w14:textId="033C801F" w:rsidR="00165712" w:rsidRPr="001A34DB" w:rsidRDefault="001B7F36" w:rsidP="00165712">
            <w:pPr>
              <w:widowControl w:val="0"/>
              <w:autoSpaceDE w:val="0"/>
              <w:autoSpaceDN w:val="0"/>
              <w:adjustRightInd w:val="0"/>
              <w:rPr>
                <w:b/>
                <w:color w:val="000000"/>
              </w:rPr>
            </w:pPr>
            <w:r w:rsidRPr="001A34DB">
              <w:rPr>
                <w:b/>
                <w:color w:val="000000"/>
              </w:rPr>
              <w:t>[Geberit_Sigma50</w:t>
            </w:r>
            <w:r w:rsidRPr="001A34DB">
              <w:rPr>
                <w:rFonts w:eastAsia="MS Mincho"/>
                <w:b/>
                <w:szCs w:val="20"/>
                <w:lang w:eastAsia="ja-JP"/>
              </w:rPr>
              <w:t>_Redesign_Mustang-Schiefer</w:t>
            </w:r>
            <w:r w:rsidRPr="001A34DB">
              <w:rPr>
                <w:rFonts w:eastAsia="MS Mincho"/>
                <w:b/>
                <w:lang w:eastAsia="ja-JP"/>
              </w:rPr>
              <w:t>.jpg</w:t>
            </w:r>
            <w:r w:rsidRPr="001A34DB">
              <w:rPr>
                <w:b/>
                <w:color w:val="000000"/>
              </w:rPr>
              <w:t>]</w:t>
            </w:r>
            <w:r w:rsidRPr="001A34DB">
              <w:rPr>
                <w:b/>
                <w:color w:val="000000"/>
              </w:rPr>
              <w:br/>
            </w:r>
            <w:r w:rsidRPr="001A34DB">
              <w:rPr>
                <w:color w:val="000000"/>
              </w:rPr>
              <w:t xml:space="preserve">Hochwertige Materialien: Mit dem Design-Update ist die Betätigungsplatte Sigma50 neu auch in Mustang Schiefer erhältlich. Der Naturstein wirkt besonders edel, jedes Exemplar ist ein Unikat. </w:t>
            </w:r>
            <w:r w:rsidRPr="001A34DB">
              <w:rPr>
                <w:color w:val="000000"/>
              </w:rPr>
              <w:br/>
              <w:t>Foto: Geberi</w:t>
            </w:r>
            <w:r w:rsidR="00165712" w:rsidRPr="001A34DB">
              <w:rPr>
                <w:color w:val="000000"/>
              </w:rPr>
              <w:t>t</w:t>
            </w:r>
          </w:p>
        </w:tc>
      </w:tr>
      <w:tr w:rsidR="00165712" w:rsidRPr="001A34DB" w14:paraId="077BDCC3" w14:textId="77777777" w:rsidTr="0080118A">
        <w:tblPrEx>
          <w:tblCellMar>
            <w:top w:w="0" w:type="dxa"/>
            <w:left w:w="108" w:type="dxa"/>
            <w:bottom w:w="0" w:type="dxa"/>
            <w:right w:w="108" w:type="dxa"/>
          </w:tblCellMar>
        </w:tblPrEx>
        <w:trPr>
          <w:trHeight w:val="1964"/>
        </w:trPr>
        <w:tc>
          <w:tcPr>
            <w:tcW w:w="3974" w:type="dxa"/>
          </w:tcPr>
          <w:p w14:paraId="430BDA76" w14:textId="77777777" w:rsidR="00165712" w:rsidRPr="001A34DB" w:rsidRDefault="00165712" w:rsidP="0021258B">
            <w:pPr>
              <w:rPr>
                <w:noProof/>
                <w:lang w:eastAsia="de-DE"/>
              </w:rPr>
            </w:pPr>
            <w:r w:rsidRPr="001A34DB">
              <w:rPr>
                <w:noProof/>
                <w:lang w:eastAsia="de-DE"/>
              </w:rPr>
              <w:drawing>
                <wp:anchor distT="0" distB="0" distL="114300" distR="114300" simplePos="0" relativeHeight="251666432" behindDoc="0" locked="0" layoutInCell="1" allowOverlap="1" wp14:anchorId="35D0CC41" wp14:editId="64279756">
                  <wp:simplePos x="0" y="0"/>
                  <wp:positionH relativeFrom="column">
                    <wp:posOffset>-68580</wp:posOffset>
                  </wp:positionH>
                  <wp:positionV relativeFrom="paragraph">
                    <wp:posOffset>53975</wp:posOffset>
                  </wp:positionV>
                  <wp:extent cx="1828800" cy="1292225"/>
                  <wp:effectExtent l="0" t="0" r="0" b="3175"/>
                  <wp:wrapTight wrapText="bothSides">
                    <wp:wrapPolygon edited="0">
                      <wp:start x="0" y="0"/>
                      <wp:lineTo x="0" y="21229"/>
                      <wp:lineTo x="21300" y="21229"/>
                      <wp:lineTo x="21300" y="0"/>
                      <wp:lineTo x="0" y="0"/>
                    </wp:wrapPolygon>
                  </wp:wrapTight>
                  <wp:docPr id="4" name="Grafik 4" descr="Daten:Kunden:GEBERIT:Messen:2019:BAU:Pressemappe:Geberit_DuoFresh_Modul:Bilder:Geberit_DuoFresh-Modul_Aktivkohle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_DuoFresh_Modul:Bilder:Geberit_DuoFresh-Modul_Aktivkohlefilter.jpg"/>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828800" cy="12922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38C8B95C" w14:textId="51DE13B3" w:rsidR="00165712" w:rsidRPr="001A34DB" w:rsidRDefault="00165712" w:rsidP="0080118A">
            <w:pPr>
              <w:widowControl w:val="0"/>
              <w:autoSpaceDE w:val="0"/>
              <w:autoSpaceDN w:val="0"/>
              <w:adjustRightInd w:val="0"/>
              <w:rPr>
                <w:color w:val="000000"/>
              </w:rPr>
            </w:pPr>
            <w:r w:rsidRPr="001A34DB">
              <w:rPr>
                <w:b/>
                <w:color w:val="000000"/>
              </w:rPr>
              <w:t>[Geberit_Sigma50</w:t>
            </w:r>
            <w:r w:rsidR="008C4D9F">
              <w:rPr>
                <w:rFonts w:eastAsia="MS Mincho"/>
                <w:b/>
                <w:szCs w:val="20"/>
                <w:lang w:eastAsia="ja-JP"/>
              </w:rPr>
              <w:t>_DuoFresh_</w:t>
            </w:r>
            <w:r w:rsidRPr="001A34DB">
              <w:rPr>
                <w:rFonts w:eastAsia="MS Mincho"/>
                <w:b/>
                <w:szCs w:val="20"/>
                <w:lang w:eastAsia="ja-JP"/>
              </w:rPr>
              <w:t>Modul</w:t>
            </w:r>
            <w:r w:rsidRPr="001A34DB">
              <w:rPr>
                <w:rFonts w:eastAsia="MS Mincho"/>
                <w:b/>
                <w:lang w:eastAsia="ja-JP"/>
              </w:rPr>
              <w:t>.jpg</w:t>
            </w:r>
            <w:r w:rsidRPr="001A34DB">
              <w:rPr>
                <w:b/>
                <w:color w:val="000000"/>
              </w:rPr>
              <w:t>]</w:t>
            </w:r>
            <w:r w:rsidRPr="001A34DB">
              <w:rPr>
                <w:b/>
                <w:color w:val="000000"/>
              </w:rPr>
              <w:br/>
            </w:r>
            <w:r w:rsidRPr="001A34DB">
              <w:rPr>
                <w:color w:val="000000"/>
              </w:rPr>
              <w:t xml:space="preserve">Die Sigma50 kann mit dem Geberit DuoFresh Modul kombiniert werden. Das Geberit DuoFresh Modul saugt unangenehme Gerüche direkt in der WC-Keramik an und reinigt sie </w:t>
            </w:r>
            <w:r w:rsidR="008C64B7" w:rsidRPr="001A34DB">
              <w:rPr>
                <w:color w:val="000000"/>
              </w:rPr>
              <w:t xml:space="preserve">gründlich über einen </w:t>
            </w:r>
            <w:r w:rsidRPr="001A34DB">
              <w:rPr>
                <w:color w:val="000000"/>
              </w:rPr>
              <w:t>Keramikwabenfilter.</w:t>
            </w:r>
            <w:r w:rsidRPr="001A34DB">
              <w:rPr>
                <w:color w:val="000000"/>
              </w:rPr>
              <w:br/>
              <w:t>Foto: Geberit</w:t>
            </w:r>
          </w:p>
        </w:tc>
      </w:tr>
    </w:tbl>
    <w:p w14:paraId="778A82D7" w14:textId="77777777" w:rsidR="00461BAF" w:rsidRPr="001A34DB" w:rsidRDefault="00461BAF" w:rsidP="00085424">
      <w:pPr>
        <w:spacing w:after="0" w:line="240" w:lineRule="auto"/>
        <w:rPr>
          <w:rStyle w:val="Betont"/>
          <w:b/>
        </w:rPr>
      </w:pPr>
    </w:p>
    <w:p w14:paraId="00007DCF" w14:textId="77777777" w:rsidR="009B3358" w:rsidRPr="001A34DB" w:rsidRDefault="009B3358" w:rsidP="00085424">
      <w:pPr>
        <w:spacing w:after="0" w:line="240" w:lineRule="auto"/>
        <w:rPr>
          <w:rStyle w:val="Betont"/>
          <w:b/>
        </w:rPr>
      </w:pPr>
    </w:p>
    <w:p w14:paraId="14B3962A" w14:textId="77777777" w:rsidR="009B3358" w:rsidRPr="001A34DB" w:rsidRDefault="009B3358" w:rsidP="00085424">
      <w:pPr>
        <w:spacing w:after="0" w:line="240" w:lineRule="auto"/>
        <w:rPr>
          <w:rStyle w:val="Betont"/>
          <w:b/>
        </w:rPr>
      </w:pPr>
    </w:p>
    <w:p w14:paraId="105983B2" w14:textId="77777777" w:rsidR="00544876" w:rsidRPr="001A34DB" w:rsidRDefault="00544876" w:rsidP="00085424">
      <w:pPr>
        <w:spacing w:after="0" w:line="240" w:lineRule="auto"/>
        <w:rPr>
          <w:rStyle w:val="Betont"/>
          <w:b/>
        </w:rPr>
      </w:pPr>
    </w:p>
    <w:p w14:paraId="551DEB3A" w14:textId="77777777" w:rsidR="00544876" w:rsidRPr="001A34DB" w:rsidRDefault="00544876" w:rsidP="00085424">
      <w:pPr>
        <w:spacing w:after="0" w:line="240" w:lineRule="auto"/>
        <w:rPr>
          <w:rStyle w:val="Betont"/>
          <w:b/>
        </w:rPr>
      </w:pPr>
    </w:p>
    <w:p w14:paraId="77D5E64F" w14:textId="77777777" w:rsidR="00544876" w:rsidRPr="001A34DB" w:rsidRDefault="00544876" w:rsidP="00085424">
      <w:pPr>
        <w:spacing w:after="0" w:line="240" w:lineRule="auto"/>
        <w:rPr>
          <w:rStyle w:val="Betont"/>
          <w:b/>
        </w:rPr>
      </w:pPr>
    </w:p>
    <w:p w14:paraId="5C2B91A6" w14:textId="77777777" w:rsidR="00F03F1C" w:rsidRPr="001A34DB" w:rsidRDefault="00F03F1C" w:rsidP="00085424">
      <w:pPr>
        <w:spacing w:after="0" w:line="240" w:lineRule="auto"/>
        <w:rPr>
          <w:rStyle w:val="Betont"/>
          <w:b/>
        </w:rPr>
      </w:pPr>
    </w:p>
    <w:p w14:paraId="0E7F61E7" w14:textId="77777777" w:rsidR="00F03F1C" w:rsidRPr="001A34DB" w:rsidRDefault="00F03F1C" w:rsidP="00085424">
      <w:pPr>
        <w:spacing w:after="0" w:line="240" w:lineRule="auto"/>
        <w:rPr>
          <w:rStyle w:val="Betont"/>
          <w:b/>
        </w:rPr>
      </w:pPr>
    </w:p>
    <w:p w14:paraId="32B2EA99" w14:textId="2DE7123E" w:rsidR="008D397A" w:rsidRPr="001A34DB" w:rsidRDefault="00CC6242" w:rsidP="00085424">
      <w:pPr>
        <w:spacing w:after="0" w:line="240" w:lineRule="auto"/>
        <w:rPr>
          <w:rStyle w:val="Betont"/>
          <w:b/>
        </w:rPr>
      </w:pPr>
      <w:r w:rsidRPr="001A34DB">
        <w:rPr>
          <w:rStyle w:val="Betont"/>
          <w:b/>
        </w:rPr>
        <w:lastRenderedPageBreak/>
        <w:t>Weitere Auskünfte erteilt:</w:t>
      </w:r>
    </w:p>
    <w:p w14:paraId="63280DF3" w14:textId="10DE7513" w:rsidR="00F02A16" w:rsidRPr="001A34DB" w:rsidRDefault="00CC6242" w:rsidP="00055A5C">
      <w:pPr>
        <w:pStyle w:val="Boilerpatebold"/>
        <w:rPr>
          <w:rStyle w:val="Betont"/>
          <w:b w:val="0"/>
        </w:rPr>
      </w:pPr>
      <w:r w:rsidRPr="001A34DB">
        <w:rPr>
          <w:rStyle w:val="Betont"/>
          <w:b w:val="0"/>
          <w:lang w:val="fr-CH"/>
        </w:rPr>
        <w:t>Ansel &amp; Möllers GmbH</w:t>
      </w:r>
      <w:r w:rsidR="00055A5C" w:rsidRPr="001A34DB">
        <w:rPr>
          <w:rStyle w:val="Betont"/>
          <w:b w:val="0"/>
          <w:lang w:val="fr-CH"/>
        </w:rPr>
        <w:br/>
      </w:r>
      <w:r w:rsidRPr="001A34DB">
        <w:rPr>
          <w:rStyle w:val="Betont"/>
          <w:b w:val="0"/>
          <w:lang w:val="fr-CH"/>
        </w:rPr>
        <w:t>König-Karl-Straße 10, 70372 Stuttgart</w:t>
      </w:r>
      <w:r w:rsidR="00AB7E1B" w:rsidRPr="001A34DB">
        <w:rPr>
          <w:rStyle w:val="Betont"/>
          <w:b w:val="0"/>
          <w:lang w:val="fr-CH"/>
        </w:rPr>
        <w:br/>
      </w:r>
      <w:r w:rsidR="00572E53" w:rsidRPr="001A34DB">
        <w:rPr>
          <w:rStyle w:val="Betont"/>
          <w:b w:val="0"/>
          <w:lang w:val="fr-CH"/>
        </w:rPr>
        <w:t>Nathalie La Corte</w:t>
      </w:r>
      <w:r w:rsidR="006E5E17" w:rsidRPr="001A34DB">
        <w:rPr>
          <w:rStyle w:val="Betont"/>
          <w:b w:val="0"/>
          <w:lang w:val="fr-CH"/>
        </w:rPr>
        <w:t xml:space="preserve">, </w:t>
      </w:r>
      <w:r w:rsidR="005120AC" w:rsidRPr="001A34DB">
        <w:rPr>
          <w:rStyle w:val="Betont"/>
          <w:b w:val="0"/>
          <w:lang w:val="fr-CH"/>
        </w:rPr>
        <w:t>Michaela Lang</w:t>
      </w:r>
      <w:r w:rsidR="00AB7E1B" w:rsidRPr="001A34DB">
        <w:rPr>
          <w:rStyle w:val="Betont"/>
          <w:b w:val="0"/>
          <w:lang w:val="fr-CH"/>
        </w:rPr>
        <w:br/>
        <w:t xml:space="preserve">Tel. </w:t>
      </w:r>
      <w:r w:rsidR="00AB7E1B" w:rsidRPr="001A34DB">
        <w:rPr>
          <w:rStyle w:val="Betont"/>
          <w:b w:val="0"/>
        </w:rPr>
        <w:t>+4</w:t>
      </w:r>
      <w:r w:rsidRPr="001A34DB">
        <w:rPr>
          <w:rStyle w:val="Betont"/>
          <w:b w:val="0"/>
        </w:rPr>
        <w:t>9</w:t>
      </w:r>
      <w:r w:rsidR="00AB7E1B" w:rsidRPr="001A34DB">
        <w:rPr>
          <w:rStyle w:val="Betont"/>
          <w:b w:val="0"/>
        </w:rPr>
        <w:t xml:space="preserve"> (0)</w:t>
      </w:r>
      <w:r w:rsidRPr="001A34DB">
        <w:rPr>
          <w:rStyle w:val="Betont"/>
          <w:b w:val="0"/>
        </w:rPr>
        <w:t>711 92545-1</w:t>
      </w:r>
      <w:r w:rsidR="006E5E17" w:rsidRPr="001A34DB">
        <w:rPr>
          <w:rStyle w:val="Betont"/>
          <w:b w:val="0"/>
        </w:rPr>
        <w:t>7</w:t>
      </w:r>
    </w:p>
    <w:p w14:paraId="740EE9C4" w14:textId="2F967FE6" w:rsidR="00CC6242" w:rsidRPr="001A34DB" w:rsidRDefault="00CC6242" w:rsidP="00055A5C">
      <w:pPr>
        <w:pStyle w:val="Boilerpatebold"/>
        <w:rPr>
          <w:rStyle w:val="Betont"/>
          <w:b w:val="0"/>
        </w:rPr>
      </w:pPr>
      <w:r w:rsidRPr="001A34DB">
        <w:rPr>
          <w:rStyle w:val="Betont"/>
          <w:b w:val="0"/>
        </w:rPr>
        <w:t xml:space="preserve">Mail: </w:t>
      </w:r>
      <w:r w:rsidR="006E5E17" w:rsidRPr="001A34DB">
        <w:rPr>
          <w:rStyle w:val="Betont"/>
          <w:b w:val="0"/>
        </w:rPr>
        <w:t>n.lacorte</w:t>
      </w:r>
      <w:r w:rsidRPr="001A34DB">
        <w:rPr>
          <w:rStyle w:val="Betont"/>
          <w:b w:val="0"/>
        </w:rPr>
        <w:t xml:space="preserve">@anselmoellers.de </w:t>
      </w:r>
    </w:p>
    <w:p w14:paraId="32AA1E14" w14:textId="77777777" w:rsidR="00055A5C" w:rsidRPr="001A34DB" w:rsidRDefault="00055A5C" w:rsidP="00055A5C">
      <w:pPr>
        <w:pStyle w:val="Boilerpatebold"/>
        <w:rPr>
          <w:rStyle w:val="Betont"/>
          <w:b w:val="0"/>
        </w:rPr>
      </w:pPr>
    </w:p>
    <w:p w14:paraId="3BDBBA65" w14:textId="77777777" w:rsidR="00461BAF" w:rsidRPr="001A34DB" w:rsidRDefault="00461BAF" w:rsidP="00055A5C">
      <w:pPr>
        <w:pStyle w:val="Boilerpatebold"/>
        <w:rPr>
          <w:rStyle w:val="Betont"/>
        </w:rPr>
      </w:pPr>
    </w:p>
    <w:p w14:paraId="5E3A76A5" w14:textId="77777777" w:rsidR="0035586D" w:rsidRPr="001A34DB" w:rsidRDefault="0035586D" w:rsidP="00055A5C">
      <w:pPr>
        <w:pStyle w:val="Boilerpatebold"/>
        <w:rPr>
          <w:rStyle w:val="Betont"/>
        </w:rPr>
      </w:pPr>
    </w:p>
    <w:p w14:paraId="424B40DF" w14:textId="615183B8" w:rsidR="00AB7E1B" w:rsidRPr="001A34DB" w:rsidRDefault="00225C5E" w:rsidP="00055A5C">
      <w:pPr>
        <w:pStyle w:val="Boilerpatebold"/>
        <w:rPr>
          <w:rStyle w:val="Betont"/>
        </w:rPr>
      </w:pPr>
      <w:r w:rsidRPr="001A34DB">
        <w:rPr>
          <w:rStyle w:val="Betont"/>
        </w:rPr>
        <w:t>Über Geberit</w:t>
      </w:r>
    </w:p>
    <w:p w14:paraId="6B731866" w14:textId="77777777" w:rsidR="00485DAF" w:rsidRPr="003E2604" w:rsidRDefault="00485DAF" w:rsidP="00485DAF">
      <w:pPr>
        <w:pStyle w:val="Boilerpatebold"/>
        <w:rPr>
          <w:rStyle w:val="Betont"/>
          <w:b w:val="0"/>
        </w:rPr>
      </w:pPr>
      <w:r w:rsidRPr="001A34DB">
        <w:rPr>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3450E36D" w14:textId="1AD4A964" w:rsidR="006B47B6" w:rsidRDefault="006B47B6" w:rsidP="00485DAF">
      <w:pPr>
        <w:kinsoku w:val="0"/>
        <w:overflowPunct w:val="0"/>
        <w:spacing w:before="2" w:line="276" w:lineRule="auto"/>
        <w:textAlignment w:val="baseline"/>
        <w:rPr>
          <w:b/>
        </w:rPr>
      </w:pPr>
    </w:p>
    <w:sectPr w:rsidR="006B47B6">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B79DB" w14:textId="77777777" w:rsidR="00544876" w:rsidRDefault="00544876" w:rsidP="00C0638B">
      <w:r>
        <w:separator/>
      </w:r>
    </w:p>
  </w:endnote>
  <w:endnote w:type="continuationSeparator" w:id="0">
    <w:p w14:paraId="66E68563" w14:textId="77777777" w:rsidR="00544876" w:rsidRDefault="00544876"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92F491A" w:rsidR="00544876" w:rsidRDefault="00544876" w:rsidP="00C0638B">
    <w:pPr>
      <w:pStyle w:val="Fuzeile"/>
    </w:pPr>
    <w:r>
      <w:rPr>
        <w:snapToGrid w:val="0"/>
      </w:rPr>
      <w:fldChar w:fldCharType="begin"/>
    </w:r>
    <w:r>
      <w:rPr>
        <w:snapToGrid w:val="0"/>
      </w:rPr>
      <w:instrText xml:space="preserve"> PAGE </w:instrText>
    </w:r>
    <w:r>
      <w:rPr>
        <w:snapToGrid w:val="0"/>
      </w:rPr>
      <w:fldChar w:fldCharType="separate"/>
    </w:r>
    <w:r w:rsidR="00B54C32">
      <w:rPr>
        <w:noProof/>
        <w:snapToGrid w:val="0"/>
      </w:rPr>
      <w:t>3</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02F28" w14:textId="77777777" w:rsidR="00544876" w:rsidRDefault="00544876" w:rsidP="00C0638B">
      <w:r>
        <w:separator/>
      </w:r>
    </w:p>
  </w:footnote>
  <w:footnote w:type="continuationSeparator" w:id="0">
    <w:p w14:paraId="39FC3A6F" w14:textId="77777777" w:rsidR="00544876" w:rsidRDefault="00544876"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544876" w:rsidRDefault="00544876"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44876" w:rsidRDefault="00544876" w:rsidP="00C0638B">
    <w:pPr>
      <w:pStyle w:val="Kopfzeile"/>
    </w:pPr>
  </w:p>
  <w:p w14:paraId="3939F970" w14:textId="77777777" w:rsidR="00544876" w:rsidRDefault="00544876" w:rsidP="00C0638B">
    <w:pPr>
      <w:pStyle w:val="Kopfzeile"/>
    </w:pPr>
  </w:p>
  <w:p w14:paraId="1D10099C" w14:textId="77777777" w:rsidR="00544876" w:rsidRDefault="00544876" w:rsidP="00C0638B">
    <w:pPr>
      <w:pStyle w:val="Kopfzeile"/>
    </w:pPr>
  </w:p>
  <w:p w14:paraId="6BA002F4" w14:textId="77777777" w:rsidR="00544876" w:rsidRDefault="00544876"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544876" w:rsidRDefault="00544876"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FE554B"/>
    <w:multiLevelType w:val="hybridMultilevel"/>
    <w:tmpl w:val="4BD22CA4"/>
    <w:lvl w:ilvl="0" w:tplc="B8E8264A">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FD81CB4"/>
    <w:multiLevelType w:val="hybridMultilevel"/>
    <w:tmpl w:val="A8EE1B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3118B"/>
    <w:rsid w:val="00031FB8"/>
    <w:rsid w:val="00033BB8"/>
    <w:rsid w:val="000435CF"/>
    <w:rsid w:val="00044480"/>
    <w:rsid w:val="00045C33"/>
    <w:rsid w:val="00053520"/>
    <w:rsid w:val="00055A5C"/>
    <w:rsid w:val="000628BD"/>
    <w:rsid w:val="00063A9A"/>
    <w:rsid w:val="000649E4"/>
    <w:rsid w:val="00065EBD"/>
    <w:rsid w:val="000738CF"/>
    <w:rsid w:val="00073E45"/>
    <w:rsid w:val="00076A04"/>
    <w:rsid w:val="00084B16"/>
    <w:rsid w:val="00085424"/>
    <w:rsid w:val="000912B7"/>
    <w:rsid w:val="0009294D"/>
    <w:rsid w:val="00095958"/>
    <w:rsid w:val="0009617A"/>
    <w:rsid w:val="0009644D"/>
    <w:rsid w:val="0009675D"/>
    <w:rsid w:val="00096B04"/>
    <w:rsid w:val="00096E28"/>
    <w:rsid w:val="000A0DF8"/>
    <w:rsid w:val="000A20E7"/>
    <w:rsid w:val="000A2D58"/>
    <w:rsid w:val="000A46CD"/>
    <w:rsid w:val="000A7415"/>
    <w:rsid w:val="000B1BB9"/>
    <w:rsid w:val="000B5A59"/>
    <w:rsid w:val="000B5D29"/>
    <w:rsid w:val="000C34FB"/>
    <w:rsid w:val="000D0825"/>
    <w:rsid w:val="000D1568"/>
    <w:rsid w:val="000D2273"/>
    <w:rsid w:val="000E2B0D"/>
    <w:rsid w:val="000E4EC4"/>
    <w:rsid w:val="000E66E4"/>
    <w:rsid w:val="000F69A3"/>
    <w:rsid w:val="000F6A6E"/>
    <w:rsid w:val="000F6BD5"/>
    <w:rsid w:val="000F749D"/>
    <w:rsid w:val="001057D4"/>
    <w:rsid w:val="00105C0B"/>
    <w:rsid w:val="0010640E"/>
    <w:rsid w:val="0011200D"/>
    <w:rsid w:val="00120AF2"/>
    <w:rsid w:val="00120FA7"/>
    <w:rsid w:val="001265FF"/>
    <w:rsid w:val="0013303F"/>
    <w:rsid w:val="001362ED"/>
    <w:rsid w:val="00136CA5"/>
    <w:rsid w:val="00137250"/>
    <w:rsid w:val="00146652"/>
    <w:rsid w:val="00146BD4"/>
    <w:rsid w:val="001507F4"/>
    <w:rsid w:val="00150CE7"/>
    <w:rsid w:val="00150D35"/>
    <w:rsid w:val="00151314"/>
    <w:rsid w:val="0015208C"/>
    <w:rsid w:val="0015394B"/>
    <w:rsid w:val="00160863"/>
    <w:rsid w:val="00160C16"/>
    <w:rsid w:val="00163AA8"/>
    <w:rsid w:val="00163B4B"/>
    <w:rsid w:val="00165712"/>
    <w:rsid w:val="0017569E"/>
    <w:rsid w:val="0018186A"/>
    <w:rsid w:val="00182035"/>
    <w:rsid w:val="001828EB"/>
    <w:rsid w:val="00191A7E"/>
    <w:rsid w:val="00191CD9"/>
    <w:rsid w:val="001A00B2"/>
    <w:rsid w:val="001A014F"/>
    <w:rsid w:val="001A27AB"/>
    <w:rsid w:val="001A34DB"/>
    <w:rsid w:val="001A3C92"/>
    <w:rsid w:val="001A3CD8"/>
    <w:rsid w:val="001A3D0A"/>
    <w:rsid w:val="001A4321"/>
    <w:rsid w:val="001A5E6F"/>
    <w:rsid w:val="001B14CA"/>
    <w:rsid w:val="001B7F36"/>
    <w:rsid w:val="001C23E4"/>
    <w:rsid w:val="001D359D"/>
    <w:rsid w:val="001D67CA"/>
    <w:rsid w:val="001E082C"/>
    <w:rsid w:val="001E18DB"/>
    <w:rsid w:val="001E4148"/>
    <w:rsid w:val="001E5F11"/>
    <w:rsid w:val="001F0F8D"/>
    <w:rsid w:val="001F6E32"/>
    <w:rsid w:val="00203563"/>
    <w:rsid w:val="00204CCF"/>
    <w:rsid w:val="00206C7C"/>
    <w:rsid w:val="00207636"/>
    <w:rsid w:val="002122B9"/>
    <w:rsid w:val="0021258B"/>
    <w:rsid w:val="0021427B"/>
    <w:rsid w:val="002176F2"/>
    <w:rsid w:val="0022087C"/>
    <w:rsid w:val="002211CE"/>
    <w:rsid w:val="00221C19"/>
    <w:rsid w:val="00225C5E"/>
    <w:rsid w:val="00231637"/>
    <w:rsid w:val="002378E4"/>
    <w:rsid w:val="002403F9"/>
    <w:rsid w:val="0024228F"/>
    <w:rsid w:val="00243DCB"/>
    <w:rsid w:val="00270527"/>
    <w:rsid w:val="0027304F"/>
    <w:rsid w:val="00274BB0"/>
    <w:rsid w:val="0027782E"/>
    <w:rsid w:val="0028343A"/>
    <w:rsid w:val="002842F9"/>
    <w:rsid w:val="002909BE"/>
    <w:rsid w:val="002916A7"/>
    <w:rsid w:val="002A569F"/>
    <w:rsid w:val="002A68E4"/>
    <w:rsid w:val="002A755A"/>
    <w:rsid w:val="002B4364"/>
    <w:rsid w:val="002B6538"/>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4C49"/>
    <w:rsid w:val="003351CE"/>
    <w:rsid w:val="0034154B"/>
    <w:rsid w:val="00342C54"/>
    <w:rsid w:val="00351289"/>
    <w:rsid w:val="0035586D"/>
    <w:rsid w:val="00374C82"/>
    <w:rsid w:val="003760E8"/>
    <w:rsid w:val="00381F40"/>
    <w:rsid w:val="0039283A"/>
    <w:rsid w:val="00393EDE"/>
    <w:rsid w:val="003954E2"/>
    <w:rsid w:val="003A5BE8"/>
    <w:rsid w:val="003A616D"/>
    <w:rsid w:val="003B100C"/>
    <w:rsid w:val="003B59B8"/>
    <w:rsid w:val="003B6BCC"/>
    <w:rsid w:val="003E143B"/>
    <w:rsid w:val="003E1A1F"/>
    <w:rsid w:val="003E1CB8"/>
    <w:rsid w:val="003E4F6A"/>
    <w:rsid w:val="003F5DEC"/>
    <w:rsid w:val="003F6408"/>
    <w:rsid w:val="003F6AF8"/>
    <w:rsid w:val="004001C9"/>
    <w:rsid w:val="00400327"/>
    <w:rsid w:val="00400425"/>
    <w:rsid w:val="00400880"/>
    <w:rsid w:val="004008E7"/>
    <w:rsid w:val="004013B6"/>
    <w:rsid w:val="00401EAB"/>
    <w:rsid w:val="00404E1E"/>
    <w:rsid w:val="00406D59"/>
    <w:rsid w:val="0041134C"/>
    <w:rsid w:val="0041193A"/>
    <w:rsid w:val="00417054"/>
    <w:rsid w:val="004236FE"/>
    <w:rsid w:val="00424ED1"/>
    <w:rsid w:val="00431757"/>
    <w:rsid w:val="00444FB2"/>
    <w:rsid w:val="00447320"/>
    <w:rsid w:val="0045394F"/>
    <w:rsid w:val="00456C11"/>
    <w:rsid w:val="00461BAF"/>
    <w:rsid w:val="0046327B"/>
    <w:rsid w:val="00463B2C"/>
    <w:rsid w:val="004677B1"/>
    <w:rsid w:val="004743A4"/>
    <w:rsid w:val="004776C0"/>
    <w:rsid w:val="00477AC6"/>
    <w:rsid w:val="00480161"/>
    <w:rsid w:val="00481FA4"/>
    <w:rsid w:val="00482FAD"/>
    <w:rsid w:val="0048341C"/>
    <w:rsid w:val="00485DAF"/>
    <w:rsid w:val="00486445"/>
    <w:rsid w:val="004912BD"/>
    <w:rsid w:val="004920F9"/>
    <w:rsid w:val="004929DA"/>
    <w:rsid w:val="004943AC"/>
    <w:rsid w:val="004959B1"/>
    <w:rsid w:val="004A3EA4"/>
    <w:rsid w:val="004A5EC2"/>
    <w:rsid w:val="004A6420"/>
    <w:rsid w:val="004B3FDC"/>
    <w:rsid w:val="004B44D5"/>
    <w:rsid w:val="004B53A1"/>
    <w:rsid w:val="004B6F7B"/>
    <w:rsid w:val="004C3FDA"/>
    <w:rsid w:val="004C6ED7"/>
    <w:rsid w:val="004C7453"/>
    <w:rsid w:val="004D1990"/>
    <w:rsid w:val="004D4A83"/>
    <w:rsid w:val="004E24DE"/>
    <w:rsid w:val="004E6B3B"/>
    <w:rsid w:val="004E7FBE"/>
    <w:rsid w:val="004F712F"/>
    <w:rsid w:val="0050148C"/>
    <w:rsid w:val="0050797E"/>
    <w:rsid w:val="005120AC"/>
    <w:rsid w:val="00513003"/>
    <w:rsid w:val="00516F61"/>
    <w:rsid w:val="005203D6"/>
    <w:rsid w:val="00520DD7"/>
    <w:rsid w:val="005277DD"/>
    <w:rsid w:val="005326BE"/>
    <w:rsid w:val="00535CF8"/>
    <w:rsid w:val="00543EE4"/>
    <w:rsid w:val="00544876"/>
    <w:rsid w:val="0054634D"/>
    <w:rsid w:val="0054797F"/>
    <w:rsid w:val="00555E24"/>
    <w:rsid w:val="0056773A"/>
    <w:rsid w:val="00572272"/>
    <w:rsid w:val="00572E53"/>
    <w:rsid w:val="005759A5"/>
    <w:rsid w:val="00591D43"/>
    <w:rsid w:val="0059323A"/>
    <w:rsid w:val="005941FC"/>
    <w:rsid w:val="00595428"/>
    <w:rsid w:val="0059661F"/>
    <w:rsid w:val="00597CCF"/>
    <w:rsid w:val="005A2759"/>
    <w:rsid w:val="005A5ABC"/>
    <w:rsid w:val="005B491D"/>
    <w:rsid w:val="005B6308"/>
    <w:rsid w:val="005C0D0F"/>
    <w:rsid w:val="005C394E"/>
    <w:rsid w:val="005C3DA7"/>
    <w:rsid w:val="005D279D"/>
    <w:rsid w:val="005E0088"/>
    <w:rsid w:val="005E528F"/>
    <w:rsid w:val="005E543B"/>
    <w:rsid w:val="005F1C10"/>
    <w:rsid w:val="005F5B3B"/>
    <w:rsid w:val="005F5FBC"/>
    <w:rsid w:val="006009D4"/>
    <w:rsid w:val="00611A0A"/>
    <w:rsid w:val="00612B9F"/>
    <w:rsid w:val="00612C7D"/>
    <w:rsid w:val="00621B96"/>
    <w:rsid w:val="00630D22"/>
    <w:rsid w:val="00634009"/>
    <w:rsid w:val="00636E19"/>
    <w:rsid w:val="00655090"/>
    <w:rsid w:val="0065706F"/>
    <w:rsid w:val="00657B88"/>
    <w:rsid w:val="00657CC5"/>
    <w:rsid w:val="006606A9"/>
    <w:rsid w:val="00663718"/>
    <w:rsid w:val="006641F5"/>
    <w:rsid w:val="00665EB3"/>
    <w:rsid w:val="006671CE"/>
    <w:rsid w:val="0067490E"/>
    <w:rsid w:val="00682ECE"/>
    <w:rsid w:val="0068408A"/>
    <w:rsid w:val="00685137"/>
    <w:rsid w:val="0069097B"/>
    <w:rsid w:val="00691A5F"/>
    <w:rsid w:val="00696D99"/>
    <w:rsid w:val="006A01D0"/>
    <w:rsid w:val="006A3ABA"/>
    <w:rsid w:val="006B1A0B"/>
    <w:rsid w:val="006B1A89"/>
    <w:rsid w:val="006B47B6"/>
    <w:rsid w:val="006B51C6"/>
    <w:rsid w:val="006B5D24"/>
    <w:rsid w:val="006B6CAA"/>
    <w:rsid w:val="006B74FA"/>
    <w:rsid w:val="006C01CE"/>
    <w:rsid w:val="006C5CD9"/>
    <w:rsid w:val="006D349A"/>
    <w:rsid w:val="006D3E7D"/>
    <w:rsid w:val="006D6059"/>
    <w:rsid w:val="006D7DF3"/>
    <w:rsid w:val="006E3B74"/>
    <w:rsid w:val="006E5951"/>
    <w:rsid w:val="006E5E17"/>
    <w:rsid w:val="00705175"/>
    <w:rsid w:val="0070520A"/>
    <w:rsid w:val="007115B6"/>
    <w:rsid w:val="007124C6"/>
    <w:rsid w:val="00713837"/>
    <w:rsid w:val="0071437C"/>
    <w:rsid w:val="007143F0"/>
    <w:rsid w:val="007150BC"/>
    <w:rsid w:val="0071793C"/>
    <w:rsid w:val="00717C9B"/>
    <w:rsid w:val="00720079"/>
    <w:rsid w:val="00722C18"/>
    <w:rsid w:val="0072308A"/>
    <w:rsid w:val="00727196"/>
    <w:rsid w:val="00730462"/>
    <w:rsid w:val="00731D95"/>
    <w:rsid w:val="00733A8E"/>
    <w:rsid w:val="00734B4D"/>
    <w:rsid w:val="00736A0E"/>
    <w:rsid w:val="00742FBF"/>
    <w:rsid w:val="0074431C"/>
    <w:rsid w:val="0074453D"/>
    <w:rsid w:val="007448C0"/>
    <w:rsid w:val="00745B3E"/>
    <w:rsid w:val="0075387D"/>
    <w:rsid w:val="00755C48"/>
    <w:rsid w:val="00771BDE"/>
    <w:rsid w:val="007752E9"/>
    <w:rsid w:val="00782DDC"/>
    <w:rsid w:val="00784D7F"/>
    <w:rsid w:val="00785B70"/>
    <w:rsid w:val="0078777A"/>
    <w:rsid w:val="00791AD2"/>
    <w:rsid w:val="00793E41"/>
    <w:rsid w:val="007A53AE"/>
    <w:rsid w:val="007A5790"/>
    <w:rsid w:val="007B10AF"/>
    <w:rsid w:val="007C08D8"/>
    <w:rsid w:val="007C17D6"/>
    <w:rsid w:val="007C2E96"/>
    <w:rsid w:val="007C47D6"/>
    <w:rsid w:val="007C484A"/>
    <w:rsid w:val="007C4859"/>
    <w:rsid w:val="007D28DB"/>
    <w:rsid w:val="007E2497"/>
    <w:rsid w:val="007E30EF"/>
    <w:rsid w:val="007E4885"/>
    <w:rsid w:val="007E6A89"/>
    <w:rsid w:val="007F5990"/>
    <w:rsid w:val="007F5FF9"/>
    <w:rsid w:val="0080118A"/>
    <w:rsid w:val="00801A89"/>
    <w:rsid w:val="00801F0C"/>
    <w:rsid w:val="008023B0"/>
    <w:rsid w:val="0080783B"/>
    <w:rsid w:val="00810F98"/>
    <w:rsid w:val="00813137"/>
    <w:rsid w:val="008223D1"/>
    <w:rsid w:val="00827C4B"/>
    <w:rsid w:val="0083151A"/>
    <w:rsid w:val="00834DE2"/>
    <w:rsid w:val="008359F8"/>
    <w:rsid w:val="00851843"/>
    <w:rsid w:val="008674E4"/>
    <w:rsid w:val="008707E8"/>
    <w:rsid w:val="00871F6B"/>
    <w:rsid w:val="00874F7B"/>
    <w:rsid w:val="00892E4F"/>
    <w:rsid w:val="008937EA"/>
    <w:rsid w:val="00893E14"/>
    <w:rsid w:val="008A21DF"/>
    <w:rsid w:val="008A534E"/>
    <w:rsid w:val="008A5CF2"/>
    <w:rsid w:val="008A72DE"/>
    <w:rsid w:val="008B0E21"/>
    <w:rsid w:val="008B15D6"/>
    <w:rsid w:val="008B1FAD"/>
    <w:rsid w:val="008B2FBA"/>
    <w:rsid w:val="008B3DA4"/>
    <w:rsid w:val="008B4FFC"/>
    <w:rsid w:val="008B560D"/>
    <w:rsid w:val="008B5C1D"/>
    <w:rsid w:val="008B76DF"/>
    <w:rsid w:val="008C40D9"/>
    <w:rsid w:val="008C416B"/>
    <w:rsid w:val="008C49C0"/>
    <w:rsid w:val="008C4D9F"/>
    <w:rsid w:val="008C5654"/>
    <w:rsid w:val="008C64B7"/>
    <w:rsid w:val="008C6E0C"/>
    <w:rsid w:val="008D2B5C"/>
    <w:rsid w:val="008D397A"/>
    <w:rsid w:val="008D592C"/>
    <w:rsid w:val="008D5FEF"/>
    <w:rsid w:val="008E4C71"/>
    <w:rsid w:val="008F0959"/>
    <w:rsid w:val="008F5DDF"/>
    <w:rsid w:val="009056CA"/>
    <w:rsid w:val="00906A35"/>
    <w:rsid w:val="00920BAD"/>
    <w:rsid w:val="00921352"/>
    <w:rsid w:val="00922B14"/>
    <w:rsid w:val="00925849"/>
    <w:rsid w:val="009330AA"/>
    <w:rsid w:val="00934FF8"/>
    <w:rsid w:val="009475B3"/>
    <w:rsid w:val="00947AA6"/>
    <w:rsid w:val="0095297A"/>
    <w:rsid w:val="009568DE"/>
    <w:rsid w:val="00962DA2"/>
    <w:rsid w:val="009650B4"/>
    <w:rsid w:val="00977B90"/>
    <w:rsid w:val="0098654C"/>
    <w:rsid w:val="00996D56"/>
    <w:rsid w:val="009A2E00"/>
    <w:rsid w:val="009A36B5"/>
    <w:rsid w:val="009B0E0F"/>
    <w:rsid w:val="009B3358"/>
    <w:rsid w:val="009B596C"/>
    <w:rsid w:val="009B7477"/>
    <w:rsid w:val="009C03E3"/>
    <w:rsid w:val="009C169F"/>
    <w:rsid w:val="009C33DA"/>
    <w:rsid w:val="009C54D0"/>
    <w:rsid w:val="009C5CE6"/>
    <w:rsid w:val="009C6942"/>
    <w:rsid w:val="009D2068"/>
    <w:rsid w:val="009D2F1B"/>
    <w:rsid w:val="009E0312"/>
    <w:rsid w:val="009E47D9"/>
    <w:rsid w:val="009E6A9E"/>
    <w:rsid w:val="009F6EC8"/>
    <w:rsid w:val="00A01268"/>
    <w:rsid w:val="00A026D7"/>
    <w:rsid w:val="00A14A0C"/>
    <w:rsid w:val="00A15926"/>
    <w:rsid w:val="00A17E7F"/>
    <w:rsid w:val="00A20F70"/>
    <w:rsid w:val="00A2470A"/>
    <w:rsid w:val="00A258F5"/>
    <w:rsid w:val="00A41554"/>
    <w:rsid w:val="00A4503E"/>
    <w:rsid w:val="00A51C53"/>
    <w:rsid w:val="00A52F7C"/>
    <w:rsid w:val="00A71391"/>
    <w:rsid w:val="00A8501E"/>
    <w:rsid w:val="00A969B2"/>
    <w:rsid w:val="00AA520B"/>
    <w:rsid w:val="00AA566F"/>
    <w:rsid w:val="00AB1712"/>
    <w:rsid w:val="00AB7E1B"/>
    <w:rsid w:val="00AC1442"/>
    <w:rsid w:val="00AC5865"/>
    <w:rsid w:val="00AD4621"/>
    <w:rsid w:val="00AD4707"/>
    <w:rsid w:val="00AE2259"/>
    <w:rsid w:val="00AE2E08"/>
    <w:rsid w:val="00AE6945"/>
    <w:rsid w:val="00AF03BD"/>
    <w:rsid w:val="00AF3789"/>
    <w:rsid w:val="00AF3FF5"/>
    <w:rsid w:val="00AF4040"/>
    <w:rsid w:val="00AF43A4"/>
    <w:rsid w:val="00AF7AB7"/>
    <w:rsid w:val="00B024FE"/>
    <w:rsid w:val="00B03573"/>
    <w:rsid w:val="00B06CF2"/>
    <w:rsid w:val="00B132B1"/>
    <w:rsid w:val="00B24297"/>
    <w:rsid w:val="00B311D5"/>
    <w:rsid w:val="00B36EA7"/>
    <w:rsid w:val="00B406FE"/>
    <w:rsid w:val="00B44A37"/>
    <w:rsid w:val="00B4524F"/>
    <w:rsid w:val="00B458FA"/>
    <w:rsid w:val="00B469A6"/>
    <w:rsid w:val="00B54C32"/>
    <w:rsid w:val="00B628EF"/>
    <w:rsid w:val="00B652A2"/>
    <w:rsid w:val="00B660CD"/>
    <w:rsid w:val="00B7341B"/>
    <w:rsid w:val="00B7560D"/>
    <w:rsid w:val="00B80EF7"/>
    <w:rsid w:val="00B830F1"/>
    <w:rsid w:val="00B84557"/>
    <w:rsid w:val="00B939D2"/>
    <w:rsid w:val="00BA0DF1"/>
    <w:rsid w:val="00BA54E5"/>
    <w:rsid w:val="00BC0947"/>
    <w:rsid w:val="00BC4F8C"/>
    <w:rsid w:val="00BC7EC4"/>
    <w:rsid w:val="00BD4958"/>
    <w:rsid w:val="00BD5DDC"/>
    <w:rsid w:val="00BD77F5"/>
    <w:rsid w:val="00BE0531"/>
    <w:rsid w:val="00BE45A3"/>
    <w:rsid w:val="00BF6AF0"/>
    <w:rsid w:val="00C02790"/>
    <w:rsid w:val="00C0638B"/>
    <w:rsid w:val="00C136F9"/>
    <w:rsid w:val="00C15DFE"/>
    <w:rsid w:val="00C15FED"/>
    <w:rsid w:val="00C201B7"/>
    <w:rsid w:val="00C20BE1"/>
    <w:rsid w:val="00C2107F"/>
    <w:rsid w:val="00C219BC"/>
    <w:rsid w:val="00C24B92"/>
    <w:rsid w:val="00C24CF4"/>
    <w:rsid w:val="00C24D76"/>
    <w:rsid w:val="00C26F1A"/>
    <w:rsid w:val="00C31E71"/>
    <w:rsid w:val="00C37712"/>
    <w:rsid w:val="00C40E0A"/>
    <w:rsid w:val="00C4377C"/>
    <w:rsid w:val="00C4690A"/>
    <w:rsid w:val="00C46E05"/>
    <w:rsid w:val="00C51523"/>
    <w:rsid w:val="00C521D4"/>
    <w:rsid w:val="00C5234E"/>
    <w:rsid w:val="00C55F77"/>
    <w:rsid w:val="00C6015B"/>
    <w:rsid w:val="00C719AD"/>
    <w:rsid w:val="00C73EEA"/>
    <w:rsid w:val="00C8003B"/>
    <w:rsid w:val="00C81D0D"/>
    <w:rsid w:val="00C93FEB"/>
    <w:rsid w:val="00CA5031"/>
    <w:rsid w:val="00CB00DC"/>
    <w:rsid w:val="00CB3CDF"/>
    <w:rsid w:val="00CB5126"/>
    <w:rsid w:val="00CB5339"/>
    <w:rsid w:val="00CB7A24"/>
    <w:rsid w:val="00CC146D"/>
    <w:rsid w:val="00CC1C38"/>
    <w:rsid w:val="00CC277B"/>
    <w:rsid w:val="00CC6242"/>
    <w:rsid w:val="00CD682F"/>
    <w:rsid w:val="00CE39EE"/>
    <w:rsid w:val="00CF26CC"/>
    <w:rsid w:val="00CF5AF1"/>
    <w:rsid w:val="00CF6418"/>
    <w:rsid w:val="00D000AA"/>
    <w:rsid w:val="00D0714C"/>
    <w:rsid w:val="00D15029"/>
    <w:rsid w:val="00D20F07"/>
    <w:rsid w:val="00D2375E"/>
    <w:rsid w:val="00D365D8"/>
    <w:rsid w:val="00D37AB0"/>
    <w:rsid w:val="00D4103B"/>
    <w:rsid w:val="00D4309E"/>
    <w:rsid w:val="00D43A9E"/>
    <w:rsid w:val="00D461DA"/>
    <w:rsid w:val="00D50E51"/>
    <w:rsid w:val="00D5551D"/>
    <w:rsid w:val="00D642AC"/>
    <w:rsid w:val="00D65318"/>
    <w:rsid w:val="00D814A2"/>
    <w:rsid w:val="00D82246"/>
    <w:rsid w:val="00D83D5D"/>
    <w:rsid w:val="00D869C8"/>
    <w:rsid w:val="00D87D5F"/>
    <w:rsid w:val="00DA5778"/>
    <w:rsid w:val="00DA6162"/>
    <w:rsid w:val="00DA68DA"/>
    <w:rsid w:val="00DB1CFF"/>
    <w:rsid w:val="00DB3ECA"/>
    <w:rsid w:val="00DC22E0"/>
    <w:rsid w:val="00DC55B6"/>
    <w:rsid w:val="00DC6426"/>
    <w:rsid w:val="00DC7319"/>
    <w:rsid w:val="00DD0B55"/>
    <w:rsid w:val="00DD17CE"/>
    <w:rsid w:val="00DD4DA9"/>
    <w:rsid w:val="00DD54A5"/>
    <w:rsid w:val="00DE50B0"/>
    <w:rsid w:val="00DE6B2F"/>
    <w:rsid w:val="00DF23F6"/>
    <w:rsid w:val="00DF2F60"/>
    <w:rsid w:val="00DF78D1"/>
    <w:rsid w:val="00E05D0A"/>
    <w:rsid w:val="00E07613"/>
    <w:rsid w:val="00E23D46"/>
    <w:rsid w:val="00E2523B"/>
    <w:rsid w:val="00E4020A"/>
    <w:rsid w:val="00E411EF"/>
    <w:rsid w:val="00E41553"/>
    <w:rsid w:val="00E43A1A"/>
    <w:rsid w:val="00E55CD5"/>
    <w:rsid w:val="00E56B89"/>
    <w:rsid w:val="00E574DD"/>
    <w:rsid w:val="00E57CF2"/>
    <w:rsid w:val="00E60210"/>
    <w:rsid w:val="00E606A5"/>
    <w:rsid w:val="00E60701"/>
    <w:rsid w:val="00E60791"/>
    <w:rsid w:val="00E65269"/>
    <w:rsid w:val="00E66699"/>
    <w:rsid w:val="00E72297"/>
    <w:rsid w:val="00E767C3"/>
    <w:rsid w:val="00E83FC2"/>
    <w:rsid w:val="00E874A5"/>
    <w:rsid w:val="00E921B0"/>
    <w:rsid w:val="00EA286E"/>
    <w:rsid w:val="00EB77A9"/>
    <w:rsid w:val="00EB7D61"/>
    <w:rsid w:val="00EC3BD8"/>
    <w:rsid w:val="00EC463D"/>
    <w:rsid w:val="00EC68F1"/>
    <w:rsid w:val="00EC6904"/>
    <w:rsid w:val="00EC6CAD"/>
    <w:rsid w:val="00EC7445"/>
    <w:rsid w:val="00ED22D1"/>
    <w:rsid w:val="00EE10CF"/>
    <w:rsid w:val="00EE3E15"/>
    <w:rsid w:val="00EE51A3"/>
    <w:rsid w:val="00EF0CF9"/>
    <w:rsid w:val="00EF1BA8"/>
    <w:rsid w:val="00EF2B3B"/>
    <w:rsid w:val="00EF3556"/>
    <w:rsid w:val="00EF69A1"/>
    <w:rsid w:val="00EF6C48"/>
    <w:rsid w:val="00F02398"/>
    <w:rsid w:val="00F02A16"/>
    <w:rsid w:val="00F034B4"/>
    <w:rsid w:val="00F03F1C"/>
    <w:rsid w:val="00F0661C"/>
    <w:rsid w:val="00F120CA"/>
    <w:rsid w:val="00F1550B"/>
    <w:rsid w:val="00F16969"/>
    <w:rsid w:val="00F2324B"/>
    <w:rsid w:val="00F31C10"/>
    <w:rsid w:val="00F339C2"/>
    <w:rsid w:val="00F36135"/>
    <w:rsid w:val="00F417CC"/>
    <w:rsid w:val="00F44E81"/>
    <w:rsid w:val="00F4514A"/>
    <w:rsid w:val="00F47016"/>
    <w:rsid w:val="00F6243E"/>
    <w:rsid w:val="00F6349A"/>
    <w:rsid w:val="00F66DF9"/>
    <w:rsid w:val="00F675CA"/>
    <w:rsid w:val="00F7365E"/>
    <w:rsid w:val="00F75DC0"/>
    <w:rsid w:val="00F800C7"/>
    <w:rsid w:val="00F84324"/>
    <w:rsid w:val="00F86DE1"/>
    <w:rsid w:val="00F87881"/>
    <w:rsid w:val="00F94023"/>
    <w:rsid w:val="00F97312"/>
    <w:rsid w:val="00FA0C1F"/>
    <w:rsid w:val="00FA22A5"/>
    <w:rsid w:val="00FB259D"/>
    <w:rsid w:val="00FB280F"/>
    <w:rsid w:val="00FB2BFC"/>
    <w:rsid w:val="00FC77F8"/>
    <w:rsid w:val="00FD171A"/>
    <w:rsid w:val="00FD37E4"/>
    <w:rsid w:val="00FE152D"/>
    <w:rsid w:val="00FE2670"/>
    <w:rsid w:val="00FE72BA"/>
    <w:rsid w:val="00FF0EF5"/>
    <w:rsid w:val="0BBEB0AB"/>
    <w:rsid w:val="4432B332"/>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2cd222b9-92c5-4878-8ee0-42d7cbe3c5a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12AAE8-D62F-484E-9425-C83322F6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654</Words>
  <Characters>4123</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4768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3</cp:revision>
  <cp:lastPrinted>2017-02-16T10:02:00Z</cp:lastPrinted>
  <dcterms:created xsi:type="dcterms:W3CDTF">2019-02-18T08:29:00Z</dcterms:created>
  <dcterms:modified xsi:type="dcterms:W3CDTF">2019-02-18T15:04:00Z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