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A2155" w14:textId="1AEF4040" w:rsidR="00194367" w:rsidRDefault="00FC30F8" w:rsidP="00194367">
      <w:pPr>
        <w:pStyle w:val="KeinLeerraum"/>
        <w:rPr>
          <w:bCs/>
          <w:noProof/>
          <w:szCs w:val="24"/>
          <w:lang w:val="de-DE"/>
        </w:rPr>
      </w:pPr>
      <w:r w:rsidRPr="00AB318F">
        <w:rPr>
          <w:lang w:val="de-DE"/>
        </w:rPr>
        <w:t>Stilvoll trainieren wie viele Stars und Models</w:t>
      </w:r>
    </w:p>
    <w:p w14:paraId="276D7F6A" w14:textId="47165F69" w:rsidR="00194367" w:rsidRPr="00194367" w:rsidRDefault="008E0AAE" w:rsidP="00194367">
      <w:pPr>
        <w:pStyle w:val="berschrift1"/>
        <w:rPr>
          <w:lang w:val="de-DE"/>
        </w:rPr>
      </w:pPr>
      <w:r w:rsidRPr="00AB318F">
        <w:rPr>
          <w:lang w:val="de-DE"/>
        </w:rPr>
        <w:t>Pilates Studio</w:t>
      </w:r>
      <w:r w:rsidRPr="66E0CFEE">
        <w:rPr>
          <w:lang w:val="de-DE"/>
        </w:rPr>
        <w:t xml:space="preserve"> June in Wien setzt auf Geberit</w:t>
      </w:r>
    </w:p>
    <w:p w14:paraId="2EBDCE90" w14:textId="69BC55B3" w:rsidR="00194367" w:rsidRPr="00194367" w:rsidRDefault="00194367" w:rsidP="00194367">
      <w:pPr>
        <w:pStyle w:val="Kopfzeile"/>
        <w:rPr>
          <w:rStyle w:val="Hervorhebung"/>
          <w:szCs w:val="20"/>
          <w:lang w:val="de-DE"/>
        </w:rPr>
      </w:pPr>
      <w:r w:rsidRPr="00194367">
        <w:rPr>
          <w:rStyle w:val="Hervorhebung"/>
          <w:szCs w:val="20"/>
          <w:lang w:val="de-DE"/>
        </w:rPr>
        <w:t xml:space="preserve">Geberit Vertriebs GmbH, Pfullendorf, </w:t>
      </w:r>
      <w:r w:rsidR="005B2553">
        <w:rPr>
          <w:rStyle w:val="Hervorhebung"/>
          <w:szCs w:val="20"/>
          <w:lang w:val="de-DE"/>
        </w:rPr>
        <w:t>Mai</w:t>
      </w:r>
      <w:r w:rsidRPr="00194367">
        <w:rPr>
          <w:rStyle w:val="Hervorhebung"/>
          <w:szCs w:val="20"/>
          <w:lang w:val="de-DE"/>
        </w:rPr>
        <w:t xml:space="preserve"> 2024</w:t>
      </w:r>
    </w:p>
    <w:p w14:paraId="42AA47F9" w14:textId="6D64C5FE" w:rsidR="00194367" w:rsidRPr="00635852" w:rsidRDefault="00E8210A" w:rsidP="00194367">
      <w:pPr>
        <w:pStyle w:val="Titel"/>
        <w:rPr>
          <w:bCs/>
        </w:rPr>
      </w:pPr>
      <w:r w:rsidRPr="66E0CFEE">
        <w:rPr>
          <w:bCs/>
        </w:rPr>
        <w:t xml:space="preserve">Der ehemalige österreichische Fußballnationalspieler Sebastian Prödl </w:t>
      </w:r>
      <w:r w:rsidRPr="00AB318F">
        <w:rPr>
          <w:bCs/>
        </w:rPr>
        <w:t xml:space="preserve">startet jetzt mit einem </w:t>
      </w:r>
      <w:r w:rsidRPr="00635852">
        <w:rPr>
          <w:bCs/>
        </w:rPr>
        <w:t>Fitness</w:t>
      </w:r>
      <w:r w:rsidR="00716024" w:rsidRPr="00635852">
        <w:rPr>
          <w:bCs/>
        </w:rPr>
        <w:t>konzept</w:t>
      </w:r>
      <w:r w:rsidRPr="00635852">
        <w:rPr>
          <w:bCs/>
        </w:rPr>
        <w:t xml:space="preserve"> durch: Gemeinsam mit seiner Frau Nina und der Multipreneurin Julia Fodor eröffnete er ein exklusives Studio in Wien</w:t>
      </w:r>
      <w:r w:rsidR="0072771E" w:rsidRPr="00635852">
        <w:rPr>
          <w:bCs/>
        </w:rPr>
        <w:t>s</w:t>
      </w:r>
      <w:r w:rsidRPr="00635852">
        <w:rPr>
          <w:bCs/>
        </w:rPr>
        <w:t xml:space="preserve"> 1</w:t>
      </w:r>
      <w:r w:rsidR="0072771E" w:rsidRPr="00635852">
        <w:rPr>
          <w:bCs/>
        </w:rPr>
        <w:t>. Bezirk</w:t>
      </w:r>
      <w:r w:rsidRPr="00635852">
        <w:rPr>
          <w:bCs/>
        </w:rPr>
        <w:t>. Für die Trainierenden werden im „June“ nicht nur Fitnessgeräte der neuesten Generation geboten, sondern auch ein hochwertiger Spa-Bereich mit Sanitärtechnik und Badausstattung von Geberit sowie einem AquaClean Dusch-WC.</w:t>
      </w:r>
      <w:r w:rsidR="00194367" w:rsidRPr="00635852">
        <w:rPr>
          <w:bCs/>
        </w:rPr>
        <w:br/>
      </w:r>
    </w:p>
    <w:p w14:paraId="1997F73F" w14:textId="2403B95B" w:rsidR="00194367" w:rsidRPr="00611D2F" w:rsidRDefault="00611D2F" w:rsidP="00194367">
      <w:pPr>
        <w:spacing w:after="0" w:line="360" w:lineRule="auto"/>
        <w:rPr>
          <w:lang w:val="de-DE"/>
        </w:rPr>
      </w:pPr>
      <w:r w:rsidRPr="00635852">
        <w:rPr>
          <w:lang w:val="de-DE"/>
        </w:rPr>
        <w:t xml:space="preserve">Dynamic Reformer Workout – so nennt sich der neueste Fitness-Trend in Hollywood, New York oder London. Er kombiniert Pilates-Übungen mit modernen </w:t>
      </w:r>
      <w:r w:rsidR="000641E0" w:rsidRPr="00635852">
        <w:rPr>
          <w:lang w:val="de-DE"/>
        </w:rPr>
        <w:t>Übungen und Equipment</w:t>
      </w:r>
      <w:r w:rsidRPr="00635852">
        <w:rPr>
          <w:lang w:val="de-DE"/>
        </w:rPr>
        <w:t xml:space="preserve"> und ist bei Stars und</w:t>
      </w:r>
      <w:r w:rsidRPr="00611D2F">
        <w:rPr>
          <w:lang w:val="de-DE"/>
        </w:rPr>
        <w:t xml:space="preserve"> Models, wie beispielsweise Kim Kardashian und Harry Styles, beliebt. Mit speziell für Pilates entwickelten Trainingsgeräten, genannt Reformer, können die Übungen effizienter und leichter ausgeführt werden. Sebastian Prödl lernte diese Trainingsform in seiner ehemaligen Wahlheimat London kennen und brachte sie nun gemeinsam mit seiner Frau Nina, selbständige Fitness- und Yogatrainerin, nach Österreich. Als Partnerin konnte das Ehepaar Julia Fodor gewinnen, die bereits durch ihren erfolgreichen Beauty Concept Store Babetown bekannt ist.</w:t>
      </w:r>
    </w:p>
    <w:p w14:paraId="75F4F2EA" w14:textId="43A2D1AD" w:rsidR="00194367" w:rsidRPr="00194367" w:rsidRDefault="00194367" w:rsidP="00194367">
      <w:pPr>
        <w:spacing w:after="0" w:line="360" w:lineRule="auto"/>
        <w:rPr>
          <w:highlight w:val="lightGray"/>
          <w:lang w:val="de-DE"/>
        </w:rPr>
      </w:pPr>
    </w:p>
    <w:p w14:paraId="511802B4" w14:textId="1833D444" w:rsidR="00194367" w:rsidRPr="00194367" w:rsidRDefault="003E2566" w:rsidP="00194367">
      <w:pPr>
        <w:spacing w:after="0" w:line="360" w:lineRule="auto"/>
        <w:rPr>
          <w:b/>
          <w:bCs/>
          <w:lang w:val="de-DE"/>
        </w:rPr>
      </w:pPr>
      <w:r w:rsidRPr="005A23A6">
        <w:rPr>
          <w:b/>
          <w:bCs/>
          <w:lang w:val="de-DE"/>
        </w:rPr>
        <w:t>Designer-Loft trifft Fitnessstudio</w:t>
      </w:r>
    </w:p>
    <w:p w14:paraId="44EDE536" w14:textId="672E5AB6" w:rsidR="00194367" w:rsidRPr="008C2D29" w:rsidRDefault="005A23A6" w:rsidP="00194367">
      <w:pPr>
        <w:spacing w:after="0" w:line="360" w:lineRule="auto"/>
        <w:rPr>
          <w:lang w:val="de-DE"/>
        </w:rPr>
      </w:pPr>
      <w:r w:rsidRPr="005A23A6">
        <w:rPr>
          <w:lang w:val="de-DE"/>
        </w:rPr>
        <w:t>An erstklassiger Adresse in Wiens 1. Bezirk fand das Gründer-Trio die passende Location für das Studio „June“, das nach dem Lieblingsmonat Juni des Gründer-Trios benannt ist. In Zusammenarbeit mit der Interior-Designerin Laura Karasinski entstand in dem ehemaligen Friseursalon ein Wohlfühlort, der eher an ein Designer-Loft erinnert als an ein klassisches Fitnessstudio. Hohe Fenster, Vorhänge in zarten Regenbogenfarben und riesige Gemälde des Künstlerehepaars Alina und Sebastian Ciuciu an den Wänden sorgen für eine belebende und zugleich entspannende Atmosphäre. Ein ausgesuchtes Lichtkonzept und ein perfekter Sound runden das exklusive Ambiente ab.</w:t>
      </w:r>
      <w:r w:rsidR="00194367" w:rsidRPr="008C2D29">
        <w:rPr>
          <w:lang w:val="de-DE"/>
        </w:rPr>
        <w:t xml:space="preserve"> </w:t>
      </w:r>
    </w:p>
    <w:p w14:paraId="3DCA887E" w14:textId="77777777" w:rsidR="000558A1" w:rsidRDefault="000558A1" w:rsidP="00194367">
      <w:pPr>
        <w:spacing w:after="0" w:line="360" w:lineRule="auto"/>
        <w:rPr>
          <w:b/>
          <w:bCs/>
          <w:lang w:val="de-DE"/>
        </w:rPr>
      </w:pPr>
    </w:p>
    <w:p w14:paraId="26DB90E3" w14:textId="1BA47C36" w:rsidR="00194367" w:rsidRPr="001A254E" w:rsidRDefault="001B5CCE" w:rsidP="00194367">
      <w:pPr>
        <w:spacing w:after="0" w:line="360" w:lineRule="auto"/>
        <w:rPr>
          <w:lang w:val="de-DE"/>
        </w:rPr>
      </w:pPr>
      <w:r w:rsidRPr="001B5CCE">
        <w:rPr>
          <w:b/>
          <w:bCs/>
          <w:lang w:val="de-DE"/>
        </w:rPr>
        <w:t>Sport, Design und Kunst</w:t>
      </w:r>
      <w:r w:rsidR="00194367" w:rsidRPr="008C2D29">
        <w:rPr>
          <w:lang w:val="de-DE"/>
        </w:rPr>
        <w:br/>
      </w:r>
      <w:r w:rsidR="001A254E" w:rsidRPr="001A254E">
        <w:rPr>
          <w:lang w:val="de-DE"/>
        </w:rPr>
        <w:t>„</w:t>
      </w:r>
      <w:bookmarkStart w:id="0" w:name="_Hlk152938558"/>
      <w:r w:rsidR="001A254E" w:rsidRPr="001A254E">
        <w:rPr>
          <w:lang w:val="de-DE"/>
        </w:rPr>
        <w:t>Wir sind bestimmt kein klassisches Fitnessstudio, das wollen wir auch gar nicht sein. Das ,June‘ verbindet die Leidenschaft für den Sport mit unserer Begeisterung für Design und Kunst“ erklärt Nina Prödl die Idee hinter dem Studio. Mitbegründerin Julia Fodor ergänzt: „Daraus folgte auch der Anspruch, für Umsetzung und Ausstattung nur die besten Partner und Produkte zu wählen, was sich von der der Materialwahl bis zu den Sanitäranlagen durchzieht“.</w:t>
      </w:r>
      <w:bookmarkEnd w:id="0"/>
    </w:p>
    <w:p w14:paraId="75A1BF4C" w14:textId="77777777" w:rsidR="00194367" w:rsidRPr="008C2D29" w:rsidRDefault="00194367" w:rsidP="00194367">
      <w:pPr>
        <w:spacing w:after="0" w:line="360" w:lineRule="auto"/>
        <w:rPr>
          <w:lang w:val="de-DE"/>
        </w:rPr>
      </w:pPr>
    </w:p>
    <w:p w14:paraId="5934C22A" w14:textId="0D081A0B" w:rsidR="00194367" w:rsidRDefault="00A5504D" w:rsidP="00947FC7">
      <w:pPr>
        <w:spacing w:after="0" w:line="360" w:lineRule="auto"/>
        <w:rPr>
          <w:lang w:val="de-DE"/>
        </w:rPr>
      </w:pPr>
      <w:r w:rsidRPr="00A5504D">
        <w:rPr>
          <w:b/>
          <w:bCs/>
          <w:lang w:val="de-DE"/>
        </w:rPr>
        <w:lastRenderedPageBreak/>
        <w:t>Exklusiver Spa-Bereich</w:t>
      </w:r>
      <w:r w:rsidR="00194367" w:rsidRPr="00194367">
        <w:rPr>
          <w:lang w:val="de-DE"/>
        </w:rPr>
        <w:br/>
      </w:r>
      <w:r w:rsidR="00DF1186" w:rsidRPr="00DF1186">
        <w:rPr>
          <w:lang w:val="de-DE"/>
        </w:rPr>
        <w:t>Vom Waschtisch über die Duschrinne bis hin zum Dusch-WC hat sich das Gründer-Trio für Lösungen von Geberit entschieden, weil die Geberit Produkte beim Zusammenspiel von Design und Funktion die Nase vorn haben und darüber hinaus Top-Qualität bieten. „Uns war wichtig, funktionelle und langlebige Sanitärausstattung einzubauen, denn der Spa-Bereich unseres Studios wird stark frequentiert und dementsprechend intensiv genutzt,“ sagt Sebastian Prödl, „die Marke Geberit ist uns hier gleich in den Sinn gekommen, die Produkte haben unsere Erwartungen voll erfüllt“.</w:t>
      </w:r>
    </w:p>
    <w:p w14:paraId="6D1D8E3E" w14:textId="77777777" w:rsidR="00947FC7" w:rsidRPr="00DF1186" w:rsidRDefault="00947FC7" w:rsidP="00947FC7">
      <w:pPr>
        <w:spacing w:after="0" w:line="360" w:lineRule="auto"/>
        <w:rPr>
          <w:lang w:val="de-DE"/>
        </w:rPr>
      </w:pPr>
    </w:p>
    <w:p w14:paraId="69BF83E4" w14:textId="58000390" w:rsidR="00947FC7" w:rsidRDefault="00947FC7" w:rsidP="00947FC7">
      <w:pPr>
        <w:spacing w:after="0"/>
        <w:rPr>
          <w:rFonts w:eastAsia="Arial"/>
          <w:color w:val="000000" w:themeColor="text1"/>
          <w:szCs w:val="20"/>
          <w:lang w:val="de-DE"/>
        </w:rPr>
      </w:pPr>
      <w:r w:rsidRPr="00947FC7">
        <w:rPr>
          <w:b/>
          <w:bCs/>
          <w:lang w:val="de-DE"/>
        </w:rPr>
        <w:t>Frische und Komfort</w:t>
      </w:r>
      <w:r w:rsidRPr="00947FC7">
        <w:rPr>
          <w:b/>
          <w:bCs/>
          <w:lang w:val="de-DE"/>
        </w:rPr>
        <w:br/>
      </w:r>
      <w:r w:rsidR="005F626B" w:rsidRPr="007A4BEC">
        <w:rPr>
          <w:rStyle w:val="normaltextrun"/>
          <w:color w:val="000000"/>
          <w:szCs w:val="20"/>
          <w:bdr w:val="none" w:sz="0" w:space="0" w:color="auto" w:frame="1"/>
          <w:lang w:val="de-DE"/>
        </w:rPr>
        <w:t xml:space="preserve">Für ein Wohlfühl-Erlebnis von Kopf bis Fuß </w:t>
      </w:r>
      <w:r w:rsidRPr="007A4BEC">
        <w:rPr>
          <w:rStyle w:val="normaltextrun"/>
          <w:color w:val="000000"/>
          <w:szCs w:val="20"/>
          <w:bdr w:val="none" w:sz="0" w:space="0" w:color="auto" w:frame="1"/>
          <w:lang w:val="de-DE"/>
        </w:rPr>
        <w:t>erwartet die Besucher im WC-Bereich auch ein Geberit AquaClean Dusch-WC. Dort können Trainierende das</w:t>
      </w:r>
      <w:r w:rsidRPr="007A4BEC">
        <w:rPr>
          <w:rFonts w:eastAsia="Arial"/>
          <w:color w:val="000000" w:themeColor="text1"/>
          <w:szCs w:val="20"/>
          <w:lang w:val="de-DE"/>
        </w:rPr>
        <w:t xml:space="preserve"> </w:t>
      </w:r>
      <w:r w:rsidR="00635852">
        <w:rPr>
          <w:rFonts w:eastAsia="Arial"/>
          <w:color w:val="000000" w:themeColor="text1"/>
          <w:szCs w:val="20"/>
          <w:lang w:val="de-DE"/>
        </w:rPr>
        <w:t>M</w:t>
      </w:r>
      <w:r w:rsidRPr="007A4BEC">
        <w:rPr>
          <w:rFonts w:eastAsia="Arial"/>
          <w:color w:val="000000" w:themeColor="text1"/>
          <w:szCs w:val="20"/>
          <w:lang w:val="de-DE"/>
        </w:rPr>
        <w:t>odell AquaClean Mera Comfort erleben</w:t>
      </w:r>
      <w:r w:rsidRPr="00947FC7">
        <w:rPr>
          <w:rFonts w:eastAsia="Arial"/>
          <w:color w:val="000000" w:themeColor="text1"/>
          <w:szCs w:val="20"/>
          <w:lang w:val="de-DE"/>
        </w:rPr>
        <w:t xml:space="preserve">. Mit seinem schwebenden Design greift es den reduzierten Look des Spa-Bereiches auf, steckt dabei aber voller komfortabler Funktionen: Ausgestattet mit </w:t>
      </w:r>
      <w:r w:rsidRPr="005F626B">
        <w:rPr>
          <w:rFonts w:eastAsia="Arial"/>
          <w:color w:val="000000" w:themeColor="text1"/>
          <w:szCs w:val="20"/>
          <w:lang w:val="de-DE"/>
        </w:rPr>
        <w:t>de</w:t>
      </w:r>
      <w:r w:rsidR="00917ED4" w:rsidRPr="005F626B">
        <w:rPr>
          <w:rFonts w:eastAsia="Arial"/>
          <w:color w:val="000000" w:themeColor="text1"/>
          <w:szCs w:val="20"/>
          <w:lang w:val="de-DE"/>
        </w:rPr>
        <w:t>r</w:t>
      </w:r>
      <w:r w:rsidRPr="005F626B">
        <w:rPr>
          <w:rFonts w:eastAsia="Arial"/>
          <w:color w:val="000000" w:themeColor="text1"/>
          <w:szCs w:val="20"/>
          <w:lang w:val="de-DE"/>
        </w:rPr>
        <w:t xml:space="preserve"> WhirlSpray</w:t>
      </w:r>
      <w:r w:rsidR="00917ED4" w:rsidRPr="005F626B">
        <w:rPr>
          <w:rFonts w:eastAsia="Arial"/>
          <w:color w:val="000000" w:themeColor="text1"/>
          <w:szCs w:val="20"/>
          <w:lang w:val="de-DE"/>
        </w:rPr>
        <w:t>-</w:t>
      </w:r>
      <w:r w:rsidRPr="005F626B">
        <w:rPr>
          <w:rFonts w:eastAsia="Arial"/>
          <w:color w:val="000000" w:themeColor="text1"/>
          <w:szCs w:val="20"/>
          <w:lang w:val="de-DE"/>
        </w:rPr>
        <w:t>Dusch</w:t>
      </w:r>
      <w:r w:rsidR="00917ED4" w:rsidRPr="005F626B">
        <w:rPr>
          <w:rFonts w:eastAsia="Arial"/>
          <w:color w:val="000000" w:themeColor="text1"/>
          <w:szCs w:val="20"/>
          <w:lang w:val="de-DE"/>
        </w:rPr>
        <w:t>technologie</w:t>
      </w:r>
      <w:r w:rsidRPr="005F626B">
        <w:rPr>
          <w:rFonts w:eastAsia="Arial"/>
          <w:color w:val="000000" w:themeColor="text1"/>
          <w:szCs w:val="20"/>
          <w:lang w:val="de-DE"/>
        </w:rPr>
        <w:t xml:space="preserve"> für</w:t>
      </w:r>
      <w:r w:rsidRPr="00947FC7">
        <w:rPr>
          <w:rFonts w:eastAsia="Arial"/>
          <w:color w:val="000000" w:themeColor="text1"/>
          <w:szCs w:val="20"/>
          <w:lang w:val="de-DE"/>
        </w:rPr>
        <w:t xml:space="preserve"> die sanfte und gründliche Po-Reinigung, </w:t>
      </w:r>
      <w:r w:rsidRPr="00947FC7">
        <w:rPr>
          <w:lang w:val="de-DE"/>
        </w:rPr>
        <w:t xml:space="preserve">einer spülrandlosen Keramik mit TurboFlush-Spültechnik und weiteren Komfortfunktionen wie Geruchsabsaugung, WC-Sitz-Heizung, berührungslose WC-Deckel-Automatik und </w:t>
      </w:r>
      <w:r w:rsidRPr="0009112E">
        <w:rPr>
          <w:rFonts w:eastAsia="Arial"/>
          <w:color w:val="000000" w:themeColor="text1"/>
          <w:szCs w:val="20"/>
          <w:lang w:val="de-DE"/>
        </w:rPr>
        <w:t>Warmluftfön</w:t>
      </w:r>
      <w:r w:rsidRPr="00635852">
        <w:rPr>
          <w:rFonts w:eastAsia="Arial"/>
          <w:color w:val="000000" w:themeColor="text1"/>
          <w:szCs w:val="20"/>
          <w:lang w:val="de-DE"/>
        </w:rPr>
        <w:t xml:space="preserve">. „Bei uns geht </w:t>
      </w:r>
      <w:r w:rsidR="0009112E" w:rsidRPr="00635852">
        <w:rPr>
          <w:rFonts w:eastAsia="Arial"/>
          <w:color w:val="000000" w:themeColor="text1"/>
          <w:szCs w:val="20"/>
          <w:lang w:val="de-DE"/>
        </w:rPr>
        <w:t>es nicht nur um Training, sondern ein positives Lebensgefühl, welches schon beim Betreten der Räumlichkeiten startet.</w:t>
      </w:r>
      <w:r w:rsidRPr="00635852">
        <w:rPr>
          <w:rFonts w:eastAsia="Arial"/>
          <w:color w:val="000000" w:themeColor="text1"/>
          <w:szCs w:val="20"/>
          <w:lang w:val="de-DE"/>
        </w:rPr>
        <w:t xml:space="preserve"> Aus</w:t>
      </w:r>
      <w:r w:rsidRPr="0009112E">
        <w:rPr>
          <w:rFonts w:eastAsia="Arial"/>
          <w:color w:val="000000" w:themeColor="text1"/>
          <w:szCs w:val="20"/>
          <w:lang w:val="de-DE"/>
        </w:rPr>
        <w:t xml:space="preserve"> diesem Grund haben wir uns für ein Geberit AquaClean Dusch-WC entschieden. Denn Sport, Frische und Wohlbefinden betreffen den Mensch als Ganzes“, erzählt Nina Prödl.</w:t>
      </w:r>
    </w:p>
    <w:p w14:paraId="0218E197" w14:textId="77777777" w:rsidR="00947FC7" w:rsidRPr="00947FC7" w:rsidRDefault="00947FC7" w:rsidP="00947FC7">
      <w:pPr>
        <w:spacing w:after="0"/>
        <w:rPr>
          <w:rFonts w:eastAsia="Arial"/>
          <w:color w:val="000000" w:themeColor="text1"/>
          <w:szCs w:val="20"/>
          <w:lang w:val="de-DE"/>
        </w:rPr>
      </w:pPr>
    </w:p>
    <w:p w14:paraId="76C90C3D" w14:textId="12F257B6" w:rsidR="00581598" w:rsidRPr="0009112E" w:rsidRDefault="00947FC7" w:rsidP="0009112E">
      <w:pPr>
        <w:rPr>
          <w:b/>
          <w:bCs/>
          <w:lang w:val="de-DE"/>
        </w:rPr>
      </w:pPr>
      <w:r w:rsidRPr="00947FC7">
        <w:rPr>
          <w:b/>
          <w:bCs/>
          <w:lang w:val="de-DE"/>
        </w:rPr>
        <w:t>Hochwertige Sanitärausstattung</w:t>
      </w:r>
      <w:r w:rsidRPr="00947FC7">
        <w:rPr>
          <w:b/>
          <w:bCs/>
          <w:lang w:val="de-DE"/>
        </w:rPr>
        <w:br/>
      </w:r>
      <w:r w:rsidRPr="00947FC7">
        <w:rPr>
          <w:rFonts w:eastAsia="Arial"/>
          <w:color w:val="000000" w:themeColor="text1"/>
          <w:szCs w:val="20"/>
          <w:lang w:val="de-DE"/>
        </w:rPr>
        <w:t>Der Waschplatz mit einem Waschtisch und Unterschrank der Serie Geberit ONE fügt sich harmonisch in das luftig-leichte Ambiente des Studios ein. Für höchste Hygieneansprüche wurde die berührungslose Armatur</w:t>
      </w:r>
      <w:r w:rsidR="00917ED4">
        <w:rPr>
          <w:rFonts w:eastAsia="Arial"/>
          <w:color w:val="000000" w:themeColor="text1"/>
          <w:szCs w:val="20"/>
          <w:lang w:val="de-DE"/>
        </w:rPr>
        <w:t xml:space="preserve"> </w:t>
      </w:r>
      <w:r w:rsidRPr="00947FC7">
        <w:rPr>
          <w:rFonts w:eastAsia="Arial"/>
          <w:color w:val="000000" w:themeColor="text1"/>
          <w:szCs w:val="20"/>
          <w:lang w:val="de-DE"/>
        </w:rPr>
        <w:t>Geberit Piave eingesetzt, bei der das Wasser nur bei Bedarf fließt. In den großzügigen Duschbereichen sorgt di</w:t>
      </w:r>
      <w:r w:rsidRPr="0009112E">
        <w:rPr>
          <w:rFonts w:eastAsia="Arial"/>
          <w:color w:val="000000" w:themeColor="text1"/>
          <w:szCs w:val="20"/>
          <w:lang w:val="de-DE"/>
        </w:rPr>
        <w:t>e CleanLine</w:t>
      </w:r>
      <w:r w:rsidR="005B3EFF" w:rsidRPr="0009112E">
        <w:rPr>
          <w:rFonts w:eastAsia="Arial"/>
          <w:color w:val="000000" w:themeColor="text1"/>
          <w:szCs w:val="20"/>
          <w:lang w:val="de-DE"/>
        </w:rPr>
        <w:t>80</w:t>
      </w:r>
      <w:r w:rsidRPr="0009112E">
        <w:rPr>
          <w:rFonts w:eastAsia="Arial"/>
          <w:color w:val="000000" w:themeColor="text1"/>
          <w:szCs w:val="20"/>
          <w:lang w:val="de-DE"/>
        </w:rPr>
        <w:t xml:space="preserve"> Duschrinne </w:t>
      </w:r>
      <w:r w:rsidR="005B3EFF" w:rsidRPr="0009112E">
        <w:rPr>
          <w:rFonts w:eastAsia="Arial"/>
          <w:color w:val="000000" w:themeColor="text1"/>
          <w:szCs w:val="20"/>
          <w:lang w:val="de-DE"/>
        </w:rPr>
        <w:t>in Edelstahl gebürs</w:t>
      </w:r>
      <w:r w:rsidR="005F626B" w:rsidRPr="0009112E">
        <w:rPr>
          <w:rFonts w:eastAsia="Arial"/>
          <w:color w:val="000000" w:themeColor="text1"/>
          <w:szCs w:val="20"/>
          <w:lang w:val="de-DE"/>
        </w:rPr>
        <w:t>t</w:t>
      </w:r>
      <w:r w:rsidR="005B3EFF" w:rsidRPr="0009112E">
        <w:rPr>
          <w:rFonts w:eastAsia="Arial"/>
          <w:color w:val="000000" w:themeColor="text1"/>
          <w:szCs w:val="20"/>
          <w:lang w:val="de-DE"/>
        </w:rPr>
        <w:t xml:space="preserve">et </w:t>
      </w:r>
      <w:r w:rsidRPr="0009112E">
        <w:rPr>
          <w:rFonts w:eastAsia="Arial"/>
          <w:color w:val="000000" w:themeColor="text1"/>
          <w:szCs w:val="20"/>
          <w:lang w:val="de-DE"/>
        </w:rPr>
        <w:t>für</w:t>
      </w:r>
      <w:r w:rsidRPr="00947FC7">
        <w:rPr>
          <w:rFonts w:eastAsia="Arial"/>
          <w:color w:val="000000" w:themeColor="text1"/>
          <w:szCs w:val="20"/>
          <w:lang w:val="de-DE"/>
        </w:rPr>
        <w:t xml:space="preserve"> ungestörtes Duschvergnügen nach einem anstrengenden Workout.</w:t>
      </w:r>
    </w:p>
    <w:p w14:paraId="30C99D2E" w14:textId="61B59DA3" w:rsidR="3E10BFC7" w:rsidRPr="00CE4AC4" w:rsidRDefault="3E10BFC7" w:rsidP="3E10BFC7">
      <w:pPr>
        <w:pStyle w:val="Boilerpatebold"/>
        <w:rPr>
          <w:b w:val="0"/>
          <w:lang w:val="de-DE"/>
        </w:rPr>
      </w:pPr>
    </w:p>
    <w:p w14:paraId="5F4E0F6C" w14:textId="65F38609" w:rsidR="00516F8D" w:rsidRDefault="00516F8D" w:rsidP="00516F8D">
      <w:pPr>
        <w:pStyle w:val="Untertitel"/>
        <w:rPr>
          <w:lang w:val="de-CH"/>
        </w:rPr>
      </w:pPr>
      <w:r w:rsidRPr="00EF3B8C">
        <w:rPr>
          <w:lang w:val="de-CH"/>
        </w:rPr>
        <w:t>Bildmaterial</w:t>
      </w:r>
    </w:p>
    <w:tbl>
      <w:tblPr>
        <w:tblStyle w:val="Tabellenraster"/>
        <w:tblW w:w="9214" w:type="dxa"/>
        <w:tblInd w:w="-5" w:type="dxa"/>
        <w:tblLook w:val="04A0" w:firstRow="1" w:lastRow="0" w:firstColumn="1" w:lastColumn="0" w:noHBand="0" w:noVBand="1"/>
      </w:tblPr>
      <w:tblGrid>
        <w:gridCol w:w="4194"/>
        <w:gridCol w:w="5020"/>
      </w:tblGrid>
      <w:tr w:rsidR="00006177" w:rsidRPr="00D63FD6" w14:paraId="01D5A36F" w14:textId="77777777" w:rsidTr="00006177">
        <w:trPr>
          <w:trHeight w:val="2337"/>
        </w:trPr>
        <w:tc>
          <w:tcPr>
            <w:tcW w:w="4194" w:type="dxa"/>
            <w:tcBorders>
              <w:top w:val="nil"/>
              <w:left w:val="nil"/>
              <w:bottom w:val="nil"/>
              <w:right w:val="nil"/>
            </w:tcBorders>
          </w:tcPr>
          <w:p w14:paraId="55874A50" w14:textId="77777777" w:rsidR="00006177" w:rsidRPr="00345EBE" w:rsidRDefault="00006177" w:rsidP="00D35F86">
            <w:pPr>
              <w:tabs>
                <w:tab w:val="left" w:pos="1573"/>
              </w:tabs>
            </w:pPr>
            <w:r w:rsidRPr="004908CF">
              <w:rPr>
                <w:noProof/>
              </w:rPr>
              <w:drawing>
                <wp:anchor distT="0" distB="0" distL="114300" distR="114300" simplePos="0" relativeHeight="251674624" behindDoc="0" locked="0" layoutInCell="1" allowOverlap="1" wp14:anchorId="38BFC6B6" wp14:editId="3036F382">
                  <wp:simplePos x="0" y="0"/>
                  <wp:positionH relativeFrom="margin">
                    <wp:posOffset>13970</wp:posOffset>
                  </wp:positionH>
                  <wp:positionV relativeFrom="paragraph">
                    <wp:posOffset>73660</wp:posOffset>
                  </wp:positionV>
                  <wp:extent cx="1781810" cy="1307465"/>
                  <wp:effectExtent l="0" t="0" r="8890" b="6985"/>
                  <wp:wrapSquare wrapText="bothSides"/>
                  <wp:docPr id="1961497214" name="Grafik 1961497214" descr="Ein Bild, das Im Haus, Installationszubehör, Hahn, Waschbec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1497214" name="Grafik 1961497214" descr="Ein Bild, das Im Haus, Installationszubehör, Hahn, Waschbecken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1781810" cy="1307465"/>
                          </a:xfrm>
                          <a:prstGeom prst="rect">
                            <a:avLst/>
                          </a:prstGeom>
                        </pic:spPr>
                      </pic:pic>
                    </a:graphicData>
                  </a:graphic>
                  <wp14:sizeRelH relativeFrom="margin">
                    <wp14:pctWidth>0</wp14:pctWidth>
                  </wp14:sizeRelH>
                  <wp14:sizeRelV relativeFrom="margin">
                    <wp14:pctHeight>0</wp14:pctHeight>
                  </wp14:sizeRelV>
                </wp:anchor>
              </w:drawing>
            </w:r>
          </w:p>
        </w:tc>
        <w:tc>
          <w:tcPr>
            <w:tcW w:w="5020" w:type="dxa"/>
            <w:tcBorders>
              <w:top w:val="nil"/>
              <w:left w:val="nil"/>
              <w:bottom w:val="nil"/>
              <w:right w:val="nil"/>
            </w:tcBorders>
          </w:tcPr>
          <w:p w14:paraId="423ACEB5" w14:textId="77777777" w:rsidR="00006177" w:rsidRPr="00034EEA" w:rsidRDefault="00006177" w:rsidP="00D35F86">
            <w:pPr>
              <w:spacing w:after="0" w:line="240" w:lineRule="auto"/>
              <w:rPr>
                <w:rFonts w:ascii="Times New Roman" w:hAnsi="Times New Roman" w:cs="Times New Roman"/>
                <w:b/>
                <w:bCs/>
                <w:szCs w:val="24"/>
              </w:rPr>
            </w:pPr>
            <w:r w:rsidRPr="00034EEA">
              <w:rPr>
                <w:rStyle w:val="normaltextrun"/>
                <w:b/>
                <w:bCs/>
                <w:color w:val="000000"/>
                <w:szCs w:val="20"/>
                <w:shd w:val="clear" w:color="auto" w:fill="FFFFFF"/>
              </w:rPr>
              <w:t>[Geberit</w:t>
            </w:r>
            <w:r>
              <w:rPr>
                <w:rStyle w:val="normaltextrun"/>
                <w:b/>
                <w:bCs/>
                <w:color w:val="000000"/>
                <w:shd w:val="clear" w:color="auto" w:fill="FFFFFF"/>
              </w:rPr>
              <w:t>_Pilatesstudio_June</w:t>
            </w:r>
            <w:r w:rsidRPr="00034EEA">
              <w:rPr>
                <w:rStyle w:val="normaltextrun"/>
                <w:b/>
                <w:bCs/>
                <w:color w:val="000000"/>
                <w:szCs w:val="20"/>
                <w:shd w:val="clear" w:color="auto" w:fill="FFFFFF"/>
              </w:rPr>
              <w:t>_1.jpg]</w:t>
            </w:r>
            <w:r w:rsidRPr="00034EEA">
              <w:rPr>
                <w:rStyle w:val="eop"/>
                <w:b/>
                <w:bCs/>
                <w:color w:val="000000"/>
                <w:szCs w:val="20"/>
                <w:shd w:val="clear" w:color="auto" w:fill="FFFFFF"/>
              </w:rPr>
              <w:t> </w:t>
            </w:r>
          </w:p>
          <w:p w14:paraId="6518C1F4" w14:textId="77777777" w:rsidR="00006177" w:rsidRPr="007727D1" w:rsidRDefault="00006177" w:rsidP="00D35F86">
            <w:pPr>
              <w:rPr>
                <w:lang w:eastAsia="en-US" w:bidi="en-US"/>
              </w:rPr>
            </w:pPr>
            <w:r w:rsidRPr="007B2B2D">
              <w:t>Der Spa-Bereich wurde</w:t>
            </w:r>
            <w:r>
              <w:t xml:space="preserve"> mit Waschtischen samt Unterschrank, elektronischen Armaturen und Duschrinnen von Geberit ausgestattet. </w:t>
            </w:r>
            <w:r>
              <w:br/>
            </w:r>
            <w:r>
              <w:rPr>
                <w:bCs/>
              </w:rPr>
              <w:t>Foto: N</w:t>
            </w:r>
            <w:r>
              <w:t>iklas Stadler</w:t>
            </w:r>
          </w:p>
        </w:tc>
      </w:tr>
      <w:tr w:rsidR="00006177" w:rsidRPr="00917ED4" w14:paraId="69D98BEB" w14:textId="77777777" w:rsidTr="00006177">
        <w:trPr>
          <w:trHeight w:val="2863"/>
        </w:trPr>
        <w:tc>
          <w:tcPr>
            <w:tcW w:w="4194" w:type="dxa"/>
            <w:tcBorders>
              <w:top w:val="nil"/>
              <w:left w:val="nil"/>
              <w:bottom w:val="nil"/>
              <w:right w:val="nil"/>
            </w:tcBorders>
          </w:tcPr>
          <w:p w14:paraId="7BEB7B1D" w14:textId="77777777" w:rsidR="00006177" w:rsidRDefault="00006177" w:rsidP="00D35F86">
            <w:pPr>
              <w:tabs>
                <w:tab w:val="left" w:pos="1573"/>
              </w:tabs>
              <w:rPr>
                <w:noProof/>
              </w:rPr>
            </w:pPr>
            <w:r w:rsidRPr="0091402D">
              <w:rPr>
                <w:noProof/>
              </w:rPr>
              <w:lastRenderedPageBreak/>
              <w:drawing>
                <wp:anchor distT="0" distB="0" distL="114300" distR="114300" simplePos="0" relativeHeight="251675648" behindDoc="0" locked="0" layoutInCell="1" allowOverlap="1" wp14:anchorId="47288F54" wp14:editId="7A0F5FD4">
                  <wp:simplePos x="0" y="0"/>
                  <wp:positionH relativeFrom="margin">
                    <wp:posOffset>13970</wp:posOffset>
                  </wp:positionH>
                  <wp:positionV relativeFrom="paragraph">
                    <wp:posOffset>62914</wp:posOffset>
                  </wp:positionV>
                  <wp:extent cx="1201420" cy="1692275"/>
                  <wp:effectExtent l="0" t="0" r="0" b="3175"/>
                  <wp:wrapSquare wrapText="bothSides"/>
                  <wp:docPr id="224146812" name="Grafik 224146812" descr="Ein Bild, das Wand, Im Haus, Badezimmer, Toil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146812" name="Grafik 224146812" descr="Ein Bild, das Wand, Im Haus, Badezimmer, Toilette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1201420" cy="1692275"/>
                          </a:xfrm>
                          <a:prstGeom prst="rect">
                            <a:avLst/>
                          </a:prstGeom>
                        </pic:spPr>
                      </pic:pic>
                    </a:graphicData>
                  </a:graphic>
                  <wp14:sizeRelH relativeFrom="margin">
                    <wp14:pctWidth>0</wp14:pctWidth>
                  </wp14:sizeRelH>
                  <wp14:sizeRelV relativeFrom="margin">
                    <wp14:pctHeight>0</wp14:pctHeight>
                  </wp14:sizeRelV>
                </wp:anchor>
              </w:drawing>
            </w:r>
          </w:p>
          <w:p w14:paraId="13DF04AC" w14:textId="77777777" w:rsidR="00006177" w:rsidRDefault="00006177" w:rsidP="00D35F86">
            <w:pPr>
              <w:tabs>
                <w:tab w:val="left" w:pos="1573"/>
              </w:tabs>
              <w:rPr>
                <w:noProof/>
              </w:rPr>
            </w:pPr>
          </w:p>
        </w:tc>
        <w:tc>
          <w:tcPr>
            <w:tcW w:w="5020" w:type="dxa"/>
            <w:tcBorders>
              <w:top w:val="nil"/>
              <w:left w:val="nil"/>
              <w:bottom w:val="nil"/>
              <w:right w:val="nil"/>
            </w:tcBorders>
          </w:tcPr>
          <w:p w14:paraId="6DC2EBB6" w14:textId="3BCA9574" w:rsidR="00006177" w:rsidRPr="00683228" w:rsidRDefault="00006177" w:rsidP="00D35F86">
            <w:pPr>
              <w:rPr>
                <w:b/>
                <w:bCs/>
              </w:rPr>
            </w:pPr>
            <w:r w:rsidRPr="00683228">
              <w:rPr>
                <w:b/>
                <w:bCs/>
              </w:rPr>
              <w:t>[Geberit_Pilatesstudio_June_2.jpg] </w:t>
            </w:r>
            <w:r w:rsidRPr="00683228">
              <w:rPr>
                <w:b/>
                <w:bCs/>
              </w:rPr>
              <w:br/>
            </w:r>
            <w:r w:rsidRPr="00683228">
              <w:t xml:space="preserve">WC-Komfort vom Feinsten: Dusch-WC Geberit AquaClean Mera Comfort mit Sigma70 </w:t>
            </w:r>
            <w:r w:rsidRPr="005F626B">
              <w:t>Betätigung</w:t>
            </w:r>
            <w:r w:rsidR="00917ED4" w:rsidRPr="005F626B">
              <w:t>splatte</w:t>
            </w:r>
            <w:r w:rsidRPr="005F626B">
              <w:t>.</w:t>
            </w:r>
            <w:r w:rsidRPr="00683228">
              <w:t xml:space="preserve"> </w:t>
            </w:r>
            <w:r w:rsidRPr="00683228">
              <w:br/>
              <w:t>Foto: Niklas Stadler</w:t>
            </w:r>
          </w:p>
        </w:tc>
      </w:tr>
      <w:tr w:rsidR="00006177" w:rsidRPr="005F626B" w14:paraId="2D1D5177" w14:textId="77777777" w:rsidTr="00006177">
        <w:trPr>
          <w:trHeight w:val="2209"/>
        </w:trPr>
        <w:tc>
          <w:tcPr>
            <w:tcW w:w="4194" w:type="dxa"/>
            <w:tcBorders>
              <w:top w:val="nil"/>
              <w:left w:val="nil"/>
              <w:bottom w:val="nil"/>
              <w:right w:val="nil"/>
            </w:tcBorders>
          </w:tcPr>
          <w:p w14:paraId="59D9984D" w14:textId="77777777" w:rsidR="00006177" w:rsidRPr="0091402D" w:rsidRDefault="00006177" w:rsidP="00D35F86">
            <w:pPr>
              <w:tabs>
                <w:tab w:val="left" w:pos="1573"/>
              </w:tabs>
              <w:rPr>
                <w:noProof/>
              </w:rPr>
            </w:pPr>
            <w:r>
              <w:rPr>
                <w:noProof/>
              </w:rPr>
              <w:drawing>
                <wp:anchor distT="0" distB="0" distL="114300" distR="114300" simplePos="0" relativeHeight="251678720" behindDoc="0" locked="0" layoutInCell="1" allowOverlap="1" wp14:anchorId="3ADC51CF" wp14:editId="313B4D8A">
                  <wp:simplePos x="0" y="0"/>
                  <wp:positionH relativeFrom="column">
                    <wp:posOffset>13970</wp:posOffset>
                  </wp:positionH>
                  <wp:positionV relativeFrom="paragraph">
                    <wp:posOffset>80645</wp:posOffset>
                  </wp:positionV>
                  <wp:extent cx="1463040" cy="1219200"/>
                  <wp:effectExtent l="0" t="0" r="3810" b="0"/>
                  <wp:wrapSquare wrapText="bothSides"/>
                  <wp:docPr id="42212152" name="Grafik 1" descr="Ein Bild, das Installationszubehör, Waschbecken, Modeaccessoire,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12152" name="Grafik 1" descr="Ein Bild, das Installationszubehör, Waschbecken, Modeaccessoire, Badezimmer enthält.&#10;&#10;Automatisch generierte Beschreibung"/>
                          <pic:cNvPicPr/>
                        </pic:nvPicPr>
                        <pic:blipFill rotWithShape="1">
                          <a:blip r:embed="rId13" cstate="screen">
                            <a:extLst>
                              <a:ext uri="{28A0092B-C50C-407E-A947-70E740481C1C}">
                                <a14:useLocalDpi xmlns:a14="http://schemas.microsoft.com/office/drawing/2010/main"/>
                              </a:ext>
                            </a:extLst>
                          </a:blip>
                          <a:srcRect/>
                          <a:stretch/>
                        </pic:blipFill>
                        <pic:spPr bwMode="auto">
                          <a:xfrm>
                            <a:off x="0" y="0"/>
                            <a:ext cx="1463040" cy="1219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5020" w:type="dxa"/>
            <w:tcBorders>
              <w:top w:val="nil"/>
              <w:left w:val="nil"/>
              <w:bottom w:val="nil"/>
              <w:right w:val="nil"/>
            </w:tcBorders>
          </w:tcPr>
          <w:p w14:paraId="0BB4AB53" w14:textId="37EF6C28" w:rsidR="00006177" w:rsidRPr="00683228" w:rsidRDefault="00006177" w:rsidP="00D35F86">
            <w:pPr>
              <w:rPr>
                <w:b/>
                <w:bCs/>
              </w:rPr>
            </w:pPr>
            <w:r w:rsidRPr="00683228">
              <w:rPr>
                <w:b/>
                <w:bCs/>
              </w:rPr>
              <w:t>[Geberit_Pilatesstudio_June_3.jpg]</w:t>
            </w:r>
            <w:r w:rsidRPr="00683228">
              <w:br/>
            </w:r>
            <w:r w:rsidRPr="00683228">
              <w:rPr>
                <w:rFonts w:eastAsia="Arial"/>
                <w:color w:val="000000" w:themeColor="text1"/>
                <w:szCs w:val="20"/>
              </w:rPr>
              <w:t xml:space="preserve">Ausgestattet mit </w:t>
            </w:r>
            <w:r w:rsidR="00917ED4" w:rsidRPr="005F626B">
              <w:rPr>
                <w:rFonts w:eastAsia="Arial"/>
                <w:color w:val="000000" w:themeColor="text1"/>
                <w:szCs w:val="20"/>
              </w:rPr>
              <w:t>der</w:t>
            </w:r>
            <w:r w:rsidRPr="005F626B">
              <w:rPr>
                <w:rFonts w:eastAsia="Arial"/>
                <w:color w:val="000000" w:themeColor="text1"/>
                <w:szCs w:val="20"/>
              </w:rPr>
              <w:t xml:space="preserve"> WhirlSpray</w:t>
            </w:r>
            <w:r w:rsidR="00917ED4" w:rsidRPr="005F626B">
              <w:rPr>
                <w:rFonts w:eastAsia="Arial"/>
                <w:color w:val="000000" w:themeColor="text1"/>
                <w:szCs w:val="20"/>
              </w:rPr>
              <w:t>-Duschtechnologie</w:t>
            </w:r>
            <w:r w:rsidRPr="00683228">
              <w:rPr>
                <w:rFonts w:eastAsia="Arial"/>
                <w:color w:val="000000" w:themeColor="text1"/>
                <w:szCs w:val="20"/>
              </w:rPr>
              <w:t xml:space="preserve"> u</w:t>
            </w:r>
            <w:r w:rsidRPr="00683228">
              <w:rPr>
                <w:rFonts w:eastAsia="Arial"/>
                <w:color w:val="000000" w:themeColor="text1"/>
              </w:rPr>
              <w:t xml:space="preserve">nterstützt das Dusch-WC Geberit AquaClean Mera Comfort </w:t>
            </w:r>
            <w:r w:rsidRPr="00683228">
              <w:t xml:space="preserve">das </w:t>
            </w:r>
            <w:r w:rsidRPr="00683228">
              <w:rPr>
                <w:rStyle w:val="normaltextrun"/>
                <w:color w:val="000000"/>
                <w:szCs w:val="20"/>
                <w:bdr w:val="none" w:sz="0" w:space="0" w:color="auto" w:frame="1"/>
              </w:rPr>
              <w:t>Wohlbefinden der Besucher</w:t>
            </w:r>
            <w:r w:rsidRPr="00683228">
              <w:rPr>
                <w:rFonts w:eastAsia="Arial"/>
                <w:color w:val="000000" w:themeColor="text1"/>
                <w:szCs w:val="20"/>
              </w:rPr>
              <w:t>.</w:t>
            </w:r>
            <w:r w:rsidRPr="00683228">
              <w:br/>
              <w:t>Foto: Geberit</w:t>
            </w:r>
          </w:p>
        </w:tc>
      </w:tr>
      <w:tr w:rsidR="00006177" w14:paraId="178658E5" w14:textId="77777777" w:rsidTr="00006177">
        <w:trPr>
          <w:trHeight w:val="2438"/>
        </w:trPr>
        <w:tc>
          <w:tcPr>
            <w:tcW w:w="4194" w:type="dxa"/>
            <w:tcBorders>
              <w:top w:val="nil"/>
              <w:left w:val="nil"/>
              <w:bottom w:val="nil"/>
              <w:right w:val="nil"/>
            </w:tcBorders>
          </w:tcPr>
          <w:p w14:paraId="58CB128D" w14:textId="77777777" w:rsidR="00006177" w:rsidRDefault="00006177" w:rsidP="00D35F86">
            <w:pPr>
              <w:tabs>
                <w:tab w:val="left" w:pos="1573"/>
              </w:tabs>
              <w:rPr>
                <w:noProof/>
              </w:rPr>
            </w:pPr>
            <w:r>
              <w:rPr>
                <w:noProof/>
              </w:rPr>
              <w:drawing>
                <wp:anchor distT="0" distB="0" distL="114300" distR="114300" simplePos="0" relativeHeight="251676672" behindDoc="1" locked="0" layoutInCell="1" allowOverlap="1" wp14:anchorId="4B1A6AB8" wp14:editId="4F7CE88A">
                  <wp:simplePos x="0" y="0"/>
                  <wp:positionH relativeFrom="margin">
                    <wp:posOffset>-3175</wp:posOffset>
                  </wp:positionH>
                  <wp:positionV relativeFrom="paragraph">
                    <wp:posOffset>61888</wp:posOffset>
                  </wp:positionV>
                  <wp:extent cx="1787525" cy="1367790"/>
                  <wp:effectExtent l="0" t="0" r="3175" b="3810"/>
                  <wp:wrapSquare wrapText="bothSides"/>
                  <wp:docPr id="5" name="Grafik 5" descr="Ein Bild, das Fenster, Inneneinrichtung, Im Haus, Waschbec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Fenster, Inneneinrichtung, Im Haus, Waschbecken enthält.&#10;&#10;Automatisch generierte Beschreibung"/>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787525" cy="1367790"/>
                          </a:xfrm>
                          <a:prstGeom prst="rect">
                            <a:avLst/>
                          </a:prstGeom>
                          <a:noFill/>
                        </pic:spPr>
                      </pic:pic>
                    </a:graphicData>
                  </a:graphic>
                  <wp14:sizeRelH relativeFrom="margin">
                    <wp14:pctWidth>0</wp14:pctWidth>
                  </wp14:sizeRelH>
                  <wp14:sizeRelV relativeFrom="margin">
                    <wp14:pctHeight>0</wp14:pctHeight>
                  </wp14:sizeRelV>
                </wp:anchor>
              </w:drawing>
            </w:r>
          </w:p>
        </w:tc>
        <w:tc>
          <w:tcPr>
            <w:tcW w:w="5020" w:type="dxa"/>
            <w:tcBorders>
              <w:top w:val="nil"/>
              <w:left w:val="nil"/>
              <w:bottom w:val="nil"/>
              <w:right w:val="nil"/>
            </w:tcBorders>
          </w:tcPr>
          <w:p w14:paraId="0193A0A4" w14:textId="77777777" w:rsidR="00006177" w:rsidRPr="007F3688" w:rsidRDefault="00006177" w:rsidP="00D35F86">
            <w:pPr>
              <w:rPr>
                <w:rStyle w:val="normaltextrun"/>
              </w:rPr>
            </w:pPr>
            <w:r w:rsidRPr="007F3688">
              <w:rPr>
                <w:b/>
                <w:bCs/>
              </w:rPr>
              <w:t>[Geberit_Pilatesstudio_June_</w:t>
            </w:r>
            <w:r>
              <w:rPr>
                <w:b/>
                <w:bCs/>
              </w:rPr>
              <w:t>4</w:t>
            </w:r>
            <w:r w:rsidRPr="007F3688">
              <w:rPr>
                <w:b/>
                <w:bCs/>
              </w:rPr>
              <w:t>.jpg]</w:t>
            </w:r>
            <w:r>
              <w:br/>
            </w:r>
            <w:r w:rsidRPr="007F3688">
              <w:t>Erinn</w:t>
            </w:r>
            <w:r w:rsidRPr="001C4AF8">
              <w:t>ert an ein</w:t>
            </w:r>
            <w:r w:rsidRPr="007F3688">
              <w:t xml:space="preserve"> Designerloft: </w:t>
            </w:r>
            <w:r>
              <w:t>D</w:t>
            </w:r>
            <w:r w:rsidRPr="007F3688">
              <w:t>as Fitnessstudio June wurde nach dem Lieblingsmonat Juni des Gründer-Trios benannt.</w:t>
            </w:r>
            <w:r w:rsidRPr="007F3688">
              <w:br/>
              <w:t>Foto: Niklas Stadler</w:t>
            </w:r>
          </w:p>
        </w:tc>
      </w:tr>
      <w:tr w:rsidR="00006177" w14:paraId="5BBE90A4" w14:textId="77777777" w:rsidTr="00006177">
        <w:trPr>
          <w:trHeight w:val="2191"/>
        </w:trPr>
        <w:tc>
          <w:tcPr>
            <w:tcW w:w="4194" w:type="dxa"/>
            <w:tcBorders>
              <w:top w:val="nil"/>
              <w:left w:val="nil"/>
              <w:bottom w:val="nil"/>
              <w:right w:val="nil"/>
            </w:tcBorders>
          </w:tcPr>
          <w:p w14:paraId="180D0E34" w14:textId="77777777" w:rsidR="00006177" w:rsidRDefault="00006177" w:rsidP="00D35F86">
            <w:pPr>
              <w:tabs>
                <w:tab w:val="left" w:pos="1573"/>
              </w:tabs>
              <w:rPr>
                <w:noProof/>
              </w:rPr>
            </w:pPr>
            <w:r w:rsidRPr="00D71688">
              <w:rPr>
                <w:noProof/>
              </w:rPr>
              <w:drawing>
                <wp:anchor distT="0" distB="0" distL="114300" distR="114300" simplePos="0" relativeHeight="251677696" behindDoc="0" locked="0" layoutInCell="1" allowOverlap="1" wp14:anchorId="05F1CBDB" wp14:editId="28263C3E">
                  <wp:simplePos x="0" y="0"/>
                  <wp:positionH relativeFrom="margin">
                    <wp:posOffset>-3175</wp:posOffset>
                  </wp:positionH>
                  <wp:positionV relativeFrom="paragraph">
                    <wp:posOffset>60325</wp:posOffset>
                  </wp:positionV>
                  <wp:extent cx="1787525" cy="1167130"/>
                  <wp:effectExtent l="0" t="0" r="3175" b="1270"/>
                  <wp:wrapSquare wrapText="bothSides"/>
                  <wp:docPr id="3" name="Grafik 3" descr="Ein Bild, das Sport, körperliche Fitness, Person, Kn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Sport, körperliche Fitness, Person, Knie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1787525" cy="1167130"/>
                          </a:xfrm>
                          <a:prstGeom prst="rect">
                            <a:avLst/>
                          </a:prstGeom>
                        </pic:spPr>
                      </pic:pic>
                    </a:graphicData>
                  </a:graphic>
                  <wp14:sizeRelH relativeFrom="margin">
                    <wp14:pctWidth>0</wp14:pctWidth>
                  </wp14:sizeRelH>
                  <wp14:sizeRelV relativeFrom="margin">
                    <wp14:pctHeight>0</wp14:pctHeight>
                  </wp14:sizeRelV>
                </wp:anchor>
              </w:drawing>
            </w:r>
          </w:p>
        </w:tc>
        <w:tc>
          <w:tcPr>
            <w:tcW w:w="5020" w:type="dxa"/>
            <w:tcBorders>
              <w:top w:val="nil"/>
              <w:left w:val="nil"/>
              <w:bottom w:val="nil"/>
              <w:right w:val="nil"/>
            </w:tcBorders>
          </w:tcPr>
          <w:p w14:paraId="47E6AB08" w14:textId="77777777" w:rsidR="00006177" w:rsidRPr="00034EEA" w:rsidRDefault="00006177" w:rsidP="00D35F86">
            <w:pPr>
              <w:spacing w:after="0" w:line="240" w:lineRule="auto"/>
              <w:rPr>
                <w:rFonts w:ascii="Times New Roman" w:hAnsi="Times New Roman" w:cs="Times New Roman"/>
                <w:b/>
                <w:bCs/>
                <w:szCs w:val="24"/>
              </w:rPr>
            </w:pPr>
            <w:r w:rsidRPr="00034EEA">
              <w:rPr>
                <w:rStyle w:val="normaltextrun"/>
                <w:b/>
                <w:bCs/>
                <w:color w:val="000000"/>
                <w:szCs w:val="20"/>
                <w:shd w:val="clear" w:color="auto" w:fill="FFFFFF"/>
              </w:rPr>
              <w:t>[Geberit</w:t>
            </w:r>
            <w:r>
              <w:rPr>
                <w:rStyle w:val="normaltextrun"/>
                <w:b/>
                <w:bCs/>
                <w:color w:val="000000"/>
                <w:shd w:val="clear" w:color="auto" w:fill="FFFFFF"/>
              </w:rPr>
              <w:t>_Pilatesstudio_June</w:t>
            </w:r>
            <w:r w:rsidRPr="00034EEA">
              <w:rPr>
                <w:rStyle w:val="normaltextrun"/>
                <w:b/>
                <w:bCs/>
                <w:color w:val="000000"/>
                <w:szCs w:val="20"/>
                <w:shd w:val="clear" w:color="auto" w:fill="FFFFFF"/>
              </w:rPr>
              <w:t>_</w:t>
            </w:r>
            <w:r>
              <w:rPr>
                <w:rStyle w:val="normaltextrun"/>
                <w:b/>
                <w:bCs/>
                <w:color w:val="000000"/>
                <w:szCs w:val="20"/>
                <w:shd w:val="clear" w:color="auto" w:fill="FFFFFF"/>
              </w:rPr>
              <w:t>5</w:t>
            </w:r>
            <w:r w:rsidRPr="00034EEA">
              <w:rPr>
                <w:rStyle w:val="normaltextrun"/>
                <w:b/>
                <w:bCs/>
                <w:color w:val="000000"/>
                <w:szCs w:val="20"/>
                <w:shd w:val="clear" w:color="auto" w:fill="FFFFFF"/>
              </w:rPr>
              <w:t>.jpg]</w:t>
            </w:r>
            <w:r w:rsidRPr="00034EEA">
              <w:rPr>
                <w:rStyle w:val="eop"/>
                <w:b/>
                <w:bCs/>
                <w:color w:val="000000"/>
                <w:szCs w:val="20"/>
                <w:shd w:val="clear" w:color="auto" w:fill="FFFFFF"/>
              </w:rPr>
              <w:t> </w:t>
            </w:r>
          </w:p>
          <w:p w14:paraId="773C34B2" w14:textId="77777777" w:rsidR="00006177" w:rsidRPr="00A27EBE" w:rsidRDefault="00006177" w:rsidP="00D35F86">
            <w:pPr>
              <w:rPr>
                <w:rStyle w:val="normaltextrun"/>
                <w:lang w:eastAsia="en-US" w:bidi="en-US"/>
              </w:rPr>
            </w:pPr>
            <w:r>
              <w:t xml:space="preserve">Workout vor den </w:t>
            </w:r>
            <w:r w:rsidRPr="007F75A1">
              <w:t>abstrakten</w:t>
            </w:r>
            <w:r>
              <w:t xml:space="preserve"> Gemälden des Künstler-Ehepaars Ciuciu. </w:t>
            </w:r>
            <w:r>
              <w:br/>
            </w:r>
            <w:r>
              <w:rPr>
                <w:bCs/>
              </w:rPr>
              <w:t>Foto: N</w:t>
            </w:r>
            <w:r>
              <w:t>iklas Stadler</w:t>
            </w:r>
          </w:p>
        </w:tc>
      </w:tr>
    </w:tbl>
    <w:p w14:paraId="4169CF64" w14:textId="77777777" w:rsidR="0009112E" w:rsidRDefault="0009112E" w:rsidP="0009112E">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sz w:val="16"/>
          <w:szCs w:val="16"/>
        </w:rPr>
        <w:t>Weitere Auskünfte erteilt:</w:t>
      </w:r>
      <w:r>
        <w:rPr>
          <w:rStyle w:val="eop"/>
          <w:rFonts w:ascii="Arial" w:hAnsi="Arial" w:cs="Arial"/>
          <w:sz w:val="16"/>
          <w:szCs w:val="16"/>
        </w:rPr>
        <w:t> </w:t>
      </w:r>
    </w:p>
    <w:p w14:paraId="13461203" w14:textId="77777777" w:rsidR="0009112E" w:rsidRDefault="0009112E" w:rsidP="0009112E">
      <w:pPr>
        <w:pStyle w:val="paragraph"/>
        <w:spacing w:before="0" w:beforeAutospacing="0" w:after="0" w:afterAutospacing="0"/>
        <w:textAlignment w:val="baseline"/>
        <w:rPr>
          <w:rFonts w:ascii="Segoe UI" w:hAnsi="Segoe UI" w:cs="Segoe UI"/>
          <w:b/>
          <w:bCs/>
          <w:sz w:val="18"/>
          <w:szCs w:val="18"/>
        </w:rPr>
      </w:pPr>
      <w:r>
        <w:rPr>
          <w:rStyle w:val="normaltextrun"/>
          <w:rFonts w:ascii="Arial" w:hAnsi="Arial" w:cs="Arial"/>
          <w:sz w:val="16"/>
          <w:szCs w:val="16"/>
        </w:rPr>
        <w:t>AM Kommunikation</w:t>
      </w:r>
      <w:r>
        <w:rPr>
          <w:rStyle w:val="scxw106132370"/>
          <w:rFonts w:cs="Arial"/>
          <w:b/>
          <w:bCs/>
          <w:sz w:val="16"/>
          <w:szCs w:val="16"/>
        </w:rPr>
        <w:t> </w:t>
      </w:r>
      <w:r>
        <w:rPr>
          <w:rFonts w:ascii="Arial" w:hAnsi="Arial" w:cs="Arial"/>
          <w:b/>
          <w:bCs/>
          <w:sz w:val="16"/>
          <w:szCs w:val="16"/>
        </w:rPr>
        <w:br/>
      </w:r>
      <w:r>
        <w:rPr>
          <w:rStyle w:val="normaltextrun"/>
          <w:rFonts w:ascii="Arial" w:hAnsi="Arial" w:cs="Arial"/>
          <w:sz w:val="16"/>
          <w:szCs w:val="16"/>
        </w:rPr>
        <w:t>König-Karl-Straße 10, 70372 Stuttgart</w:t>
      </w:r>
      <w:r>
        <w:rPr>
          <w:rStyle w:val="scxw106132370"/>
          <w:rFonts w:cs="Arial"/>
          <w:b/>
          <w:bCs/>
          <w:sz w:val="16"/>
          <w:szCs w:val="16"/>
        </w:rPr>
        <w:t> </w:t>
      </w:r>
      <w:r>
        <w:rPr>
          <w:rFonts w:ascii="Arial" w:hAnsi="Arial" w:cs="Arial"/>
          <w:b/>
          <w:bCs/>
          <w:sz w:val="16"/>
          <w:szCs w:val="16"/>
        </w:rPr>
        <w:br/>
      </w:r>
      <w:r>
        <w:rPr>
          <w:rStyle w:val="normaltextrun"/>
          <w:rFonts w:ascii="Arial" w:hAnsi="Arial" w:cs="Arial"/>
          <w:sz w:val="16"/>
          <w:szCs w:val="16"/>
        </w:rPr>
        <w:t>Annibale Picicci</w:t>
      </w:r>
      <w:r>
        <w:rPr>
          <w:rStyle w:val="scxw106132370"/>
          <w:rFonts w:cs="Arial"/>
          <w:b/>
          <w:bCs/>
          <w:sz w:val="16"/>
          <w:szCs w:val="16"/>
        </w:rPr>
        <w:t> </w:t>
      </w:r>
      <w:r>
        <w:rPr>
          <w:rFonts w:ascii="Arial" w:hAnsi="Arial" w:cs="Arial"/>
          <w:b/>
          <w:bCs/>
          <w:sz w:val="16"/>
          <w:szCs w:val="16"/>
        </w:rPr>
        <w:br/>
      </w:r>
      <w:r>
        <w:rPr>
          <w:rStyle w:val="normaltextrun"/>
          <w:rFonts w:ascii="Arial" w:hAnsi="Arial" w:cs="Arial"/>
          <w:sz w:val="16"/>
          <w:szCs w:val="16"/>
        </w:rPr>
        <w:t>Tel. +49 (0)711 92545-12</w:t>
      </w:r>
      <w:r>
        <w:rPr>
          <w:rStyle w:val="eop"/>
          <w:rFonts w:ascii="Arial" w:hAnsi="Arial" w:cs="Arial"/>
          <w:b/>
          <w:bCs/>
          <w:sz w:val="16"/>
          <w:szCs w:val="16"/>
        </w:rPr>
        <w:t> </w:t>
      </w:r>
    </w:p>
    <w:p w14:paraId="022DB909" w14:textId="77777777" w:rsidR="0009112E" w:rsidRDefault="0009112E" w:rsidP="0009112E">
      <w:pPr>
        <w:pStyle w:val="paragraph"/>
        <w:spacing w:before="0" w:beforeAutospacing="0" w:after="0" w:afterAutospacing="0"/>
        <w:textAlignment w:val="baseline"/>
        <w:rPr>
          <w:rFonts w:ascii="Segoe UI" w:hAnsi="Segoe UI" w:cs="Segoe UI"/>
          <w:b/>
          <w:bCs/>
          <w:sz w:val="18"/>
          <w:szCs w:val="18"/>
        </w:rPr>
      </w:pPr>
      <w:r>
        <w:rPr>
          <w:rStyle w:val="normaltextrun"/>
          <w:rFonts w:ascii="Arial" w:hAnsi="Arial" w:cs="Arial"/>
          <w:sz w:val="16"/>
          <w:szCs w:val="16"/>
        </w:rPr>
        <w:t>Mail: presse.geberit@amkommunikation.de </w:t>
      </w:r>
      <w:r>
        <w:rPr>
          <w:rStyle w:val="eop"/>
          <w:rFonts w:ascii="Arial" w:hAnsi="Arial" w:cs="Arial"/>
          <w:b/>
          <w:bCs/>
          <w:sz w:val="16"/>
          <w:szCs w:val="16"/>
        </w:rPr>
        <w:t> </w:t>
      </w:r>
    </w:p>
    <w:p w14:paraId="2F204DBC" w14:textId="77777777" w:rsidR="0009112E" w:rsidRDefault="0009112E" w:rsidP="0009112E">
      <w:pPr>
        <w:pStyle w:val="paragraph"/>
        <w:spacing w:before="0" w:beforeAutospacing="0" w:after="0" w:afterAutospacing="0"/>
        <w:textAlignment w:val="baseline"/>
        <w:rPr>
          <w:rFonts w:ascii="Segoe UI" w:hAnsi="Segoe UI" w:cs="Segoe UI"/>
          <w:b/>
          <w:bCs/>
          <w:sz w:val="18"/>
          <w:szCs w:val="18"/>
        </w:rPr>
      </w:pPr>
      <w:r>
        <w:rPr>
          <w:rStyle w:val="eop"/>
          <w:rFonts w:ascii="Arial" w:hAnsi="Arial" w:cs="Arial"/>
          <w:b/>
          <w:bCs/>
          <w:sz w:val="16"/>
          <w:szCs w:val="16"/>
        </w:rPr>
        <w:t> </w:t>
      </w:r>
    </w:p>
    <w:p w14:paraId="0552F95F" w14:textId="77777777" w:rsidR="0009112E" w:rsidRDefault="0009112E" w:rsidP="0009112E">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16"/>
          <w:szCs w:val="16"/>
        </w:rPr>
        <w:t> </w:t>
      </w:r>
    </w:p>
    <w:p w14:paraId="5B357459" w14:textId="77777777" w:rsidR="0009112E" w:rsidRDefault="0009112E" w:rsidP="0009112E">
      <w:pPr>
        <w:pStyle w:val="paragraph"/>
        <w:spacing w:before="0" w:beforeAutospacing="0" w:after="0" w:afterAutospacing="0"/>
        <w:textAlignment w:val="baseline"/>
        <w:rPr>
          <w:rFonts w:ascii="Segoe UI" w:hAnsi="Segoe UI" w:cs="Segoe UI"/>
          <w:b/>
          <w:bCs/>
          <w:sz w:val="18"/>
          <w:szCs w:val="18"/>
        </w:rPr>
      </w:pPr>
      <w:r>
        <w:rPr>
          <w:rStyle w:val="normaltextrun"/>
          <w:rFonts w:ascii="Arial" w:hAnsi="Arial" w:cs="Arial"/>
          <w:b/>
          <w:bCs/>
          <w:sz w:val="16"/>
          <w:szCs w:val="16"/>
        </w:rPr>
        <w:t>Über Geberit</w:t>
      </w:r>
      <w:r>
        <w:rPr>
          <w:rStyle w:val="eop"/>
          <w:rFonts w:ascii="Arial" w:hAnsi="Arial" w:cs="Arial"/>
          <w:b/>
          <w:bCs/>
          <w:sz w:val="16"/>
          <w:szCs w:val="16"/>
        </w:rPr>
        <w:t> </w:t>
      </w:r>
    </w:p>
    <w:p w14:paraId="2D0F5CDA" w14:textId="5E80C7AA" w:rsidR="0009112E" w:rsidRPr="0009112E" w:rsidRDefault="0009112E" w:rsidP="0009112E">
      <w:pPr>
        <w:pStyle w:val="paragraph"/>
        <w:spacing w:before="0" w:beforeAutospacing="0" w:after="0" w:afterAutospacing="0"/>
        <w:textAlignment w:val="baseline"/>
        <w:rPr>
          <w:rFonts w:ascii="Arial" w:hAnsi="Arial" w:cs="Arial"/>
          <w:color w:val="242424"/>
          <w:sz w:val="16"/>
          <w:szCs w:val="16"/>
        </w:rPr>
      </w:pPr>
      <w:r>
        <w:rPr>
          <w:rStyle w:val="normaltextrun"/>
          <w:rFonts w:ascii="Arial" w:hAnsi="Arial" w:cs="Arial"/>
          <w:color w:val="242424"/>
          <w:sz w:val="16"/>
          <w:szCs w:val="16"/>
        </w:rPr>
        <w:t>Die weltweit tätige Geberit Gruppe ist europäischer Marktführer für Sanitärprodukte und feiert im Jahr 2024 ihr 150-jähriges Bestehen.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Bestandteil des SMI (Swiss Market Index). </w:t>
      </w:r>
      <w:r>
        <w:rPr>
          <w:rStyle w:val="eop"/>
          <w:rFonts w:ascii="Arial" w:hAnsi="Arial" w:cs="Arial"/>
          <w:color w:val="242424"/>
          <w:sz w:val="16"/>
          <w:szCs w:val="16"/>
        </w:rPr>
        <w:t> </w:t>
      </w:r>
    </w:p>
    <w:sectPr w:rsidR="0009112E" w:rsidRPr="0009112E" w:rsidSect="001456EF">
      <w:headerReference w:type="default" r:id="rId16"/>
      <w:footerReference w:type="default" r:id="rId17"/>
      <w:headerReference w:type="first" r:id="rId18"/>
      <w:footerReference w:type="first" r:id="rId19"/>
      <w:type w:val="continuous"/>
      <w:pgSz w:w="11906" w:h="16838" w:code="9"/>
      <w:pgMar w:top="560" w:right="99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6CE13D" w14:textId="77777777" w:rsidR="001456EF" w:rsidRDefault="001456EF" w:rsidP="00C0638B">
      <w:r>
        <w:separator/>
      </w:r>
    </w:p>
  </w:endnote>
  <w:endnote w:type="continuationSeparator" w:id="0">
    <w:p w14:paraId="1E2BF493" w14:textId="77777777" w:rsidR="001456EF" w:rsidRDefault="001456EF"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70"/>
      <w:gridCol w:w="3070"/>
      <w:gridCol w:w="3070"/>
    </w:tblGrid>
    <w:tr w:rsidR="1FAAC374" w14:paraId="01F82F5F" w14:textId="77777777" w:rsidTr="1FAAC374">
      <w:trPr>
        <w:trHeight w:val="300"/>
      </w:trPr>
      <w:tc>
        <w:tcPr>
          <w:tcW w:w="3070" w:type="dxa"/>
        </w:tcPr>
        <w:p w14:paraId="250D20B6" w14:textId="11562F6C" w:rsidR="1FAAC374" w:rsidRDefault="1FAAC374" w:rsidP="1FAAC374">
          <w:pPr>
            <w:ind w:left="-115"/>
          </w:pPr>
        </w:p>
      </w:tc>
      <w:tc>
        <w:tcPr>
          <w:tcW w:w="3070" w:type="dxa"/>
        </w:tcPr>
        <w:p w14:paraId="0CEC5684" w14:textId="2BB549F6" w:rsidR="1FAAC374" w:rsidRDefault="1FAAC374" w:rsidP="1FAAC374">
          <w:pPr>
            <w:jc w:val="center"/>
          </w:pPr>
        </w:p>
      </w:tc>
      <w:tc>
        <w:tcPr>
          <w:tcW w:w="3070" w:type="dxa"/>
        </w:tcPr>
        <w:p w14:paraId="37376A26" w14:textId="08CD0863" w:rsidR="1FAAC374" w:rsidRDefault="1FAAC374" w:rsidP="1FAAC374">
          <w:pPr>
            <w:ind w:right="-115"/>
            <w:jc w:val="right"/>
          </w:pPr>
        </w:p>
      </w:tc>
    </w:tr>
  </w:tbl>
  <w:p w14:paraId="70C6EA9F" w14:textId="7CB8E377" w:rsidR="1FAAC374" w:rsidRDefault="1FAAC374" w:rsidP="1FAAC37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68707B" w14:textId="77777777" w:rsidR="001456EF" w:rsidRDefault="001456EF" w:rsidP="00C0638B">
      <w:r>
        <w:separator/>
      </w:r>
    </w:p>
  </w:footnote>
  <w:footnote w:type="continuationSeparator" w:id="0">
    <w:p w14:paraId="77EFC01A" w14:textId="77777777" w:rsidR="001456EF" w:rsidRDefault="001456EF" w:rsidP="00C063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F6A2AC" w14:textId="14057C4C" w:rsidR="00D0714C" w:rsidRDefault="005E7C1B" w:rsidP="00C0638B">
    <w:pPr>
      <w:pStyle w:val="Kopfzeile"/>
    </w:pPr>
    <w:r>
      <w:t>MEDIENINFORMATION</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784D3F" w14:textId="6DC4C44B" w:rsidR="00D0714C" w:rsidRDefault="00EC7808" w:rsidP="00C0638B">
    <w:pPr>
      <w:pStyle w:val="Kopfzeile"/>
    </w:pPr>
    <w:r>
      <w:rPr>
        <w:noProof/>
      </w:rPr>
      <w:drawing>
        <wp:anchor distT="0" distB="0" distL="114300" distR="114300" simplePos="0" relativeHeight="251659264" behindDoc="1" locked="0" layoutInCell="1" allowOverlap="1" wp14:anchorId="30AB745F" wp14:editId="46BEA8DC">
          <wp:simplePos x="0" y="0"/>
          <wp:positionH relativeFrom="margin">
            <wp:posOffset>4667002</wp:posOffset>
          </wp:positionH>
          <wp:positionV relativeFrom="paragraph">
            <wp:posOffset>-220354</wp:posOffset>
          </wp:positionV>
          <wp:extent cx="1458974" cy="1123950"/>
          <wp:effectExtent l="0" t="0" r="0" b="0"/>
          <wp:wrapTight wrapText="bothSides">
            <wp:wrapPolygon edited="0">
              <wp:start x="3103" y="4027"/>
              <wp:lineTo x="3103" y="6590"/>
              <wp:lineTo x="5360" y="10617"/>
              <wp:lineTo x="6206" y="13546"/>
              <wp:lineTo x="7335" y="16475"/>
              <wp:lineTo x="7335" y="20868"/>
              <wp:lineTo x="18337" y="20868"/>
              <wp:lineTo x="18619" y="17573"/>
              <wp:lineTo x="17491" y="16475"/>
              <wp:lineTo x="17209" y="16475"/>
              <wp:lineTo x="18619" y="14644"/>
              <wp:lineTo x="18337" y="4027"/>
              <wp:lineTo x="3103" y="4027"/>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rotWithShape="1">
                  <a:blip r:embed="rId1">
                    <a:extLst>
                      <a:ext uri="{28A0092B-C50C-407E-A947-70E740481C1C}">
                        <a14:useLocalDpi xmlns:a14="http://schemas.microsoft.com/office/drawing/2010/main" val="0"/>
                      </a:ext>
                    </a:extLst>
                  </a:blip>
                  <a:srcRect b="14564"/>
                  <a:stretch/>
                </pic:blipFill>
                <pic:spPr bwMode="auto">
                  <a:xfrm>
                    <a:off x="0" y="0"/>
                    <a:ext cx="1458974" cy="1123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E7C1B">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2"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3"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71E36A8C"/>
    <w:multiLevelType w:val="hybridMultilevel"/>
    <w:tmpl w:val="CB0037E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741365804">
    <w:abstractNumId w:val="0"/>
  </w:num>
  <w:num w:numId="2" w16cid:durableId="22564182">
    <w:abstractNumId w:val="4"/>
  </w:num>
  <w:num w:numId="3" w16cid:durableId="400061385">
    <w:abstractNumId w:val="3"/>
  </w:num>
  <w:num w:numId="4" w16cid:durableId="144275040">
    <w:abstractNumId w:val="1"/>
  </w:num>
  <w:num w:numId="5" w16cid:durableId="679045591">
    <w:abstractNumId w:val="2"/>
  </w:num>
  <w:num w:numId="6" w16cid:durableId="6318615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6036"/>
    <w:rsid w:val="00006177"/>
    <w:rsid w:val="00017230"/>
    <w:rsid w:val="00020550"/>
    <w:rsid w:val="0002060B"/>
    <w:rsid w:val="00027685"/>
    <w:rsid w:val="00031FB8"/>
    <w:rsid w:val="000401FF"/>
    <w:rsid w:val="000435CF"/>
    <w:rsid w:val="00043718"/>
    <w:rsid w:val="00045C33"/>
    <w:rsid w:val="0004662B"/>
    <w:rsid w:val="00047141"/>
    <w:rsid w:val="00050FD6"/>
    <w:rsid w:val="000521FC"/>
    <w:rsid w:val="00052844"/>
    <w:rsid w:val="000558A1"/>
    <w:rsid w:val="00055A5C"/>
    <w:rsid w:val="00061C24"/>
    <w:rsid w:val="00063A9A"/>
    <w:rsid w:val="000641E0"/>
    <w:rsid w:val="000641EF"/>
    <w:rsid w:val="00073E45"/>
    <w:rsid w:val="00082D05"/>
    <w:rsid w:val="00086CE1"/>
    <w:rsid w:val="0009112E"/>
    <w:rsid w:val="00091D37"/>
    <w:rsid w:val="0009245A"/>
    <w:rsid w:val="000935B1"/>
    <w:rsid w:val="000956FE"/>
    <w:rsid w:val="0009657C"/>
    <w:rsid w:val="00097382"/>
    <w:rsid w:val="000A20E7"/>
    <w:rsid w:val="000B2C60"/>
    <w:rsid w:val="000B3207"/>
    <w:rsid w:val="000C2D3C"/>
    <w:rsid w:val="000D05DB"/>
    <w:rsid w:val="000D1568"/>
    <w:rsid w:val="000D29B3"/>
    <w:rsid w:val="000D5AA7"/>
    <w:rsid w:val="000F424B"/>
    <w:rsid w:val="000F69A3"/>
    <w:rsid w:val="000F749D"/>
    <w:rsid w:val="001010D2"/>
    <w:rsid w:val="00107CAD"/>
    <w:rsid w:val="00110765"/>
    <w:rsid w:val="0011200D"/>
    <w:rsid w:val="00113BF2"/>
    <w:rsid w:val="00120AF2"/>
    <w:rsid w:val="00121918"/>
    <w:rsid w:val="00125AAD"/>
    <w:rsid w:val="00136CA5"/>
    <w:rsid w:val="00137250"/>
    <w:rsid w:val="001405D9"/>
    <w:rsid w:val="001456EF"/>
    <w:rsid w:val="00147146"/>
    <w:rsid w:val="00150D35"/>
    <w:rsid w:val="00151237"/>
    <w:rsid w:val="001566F8"/>
    <w:rsid w:val="0016516D"/>
    <w:rsid w:val="00166CF9"/>
    <w:rsid w:val="001847EB"/>
    <w:rsid w:val="00191CD9"/>
    <w:rsid w:val="00194367"/>
    <w:rsid w:val="0019686B"/>
    <w:rsid w:val="001A254E"/>
    <w:rsid w:val="001A3EF4"/>
    <w:rsid w:val="001A43E9"/>
    <w:rsid w:val="001A5E6F"/>
    <w:rsid w:val="001B1D26"/>
    <w:rsid w:val="001B391A"/>
    <w:rsid w:val="001B5CCE"/>
    <w:rsid w:val="001C11EF"/>
    <w:rsid w:val="001C438B"/>
    <w:rsid w:val="001C779E"/>
    <w:rsid w:val="001E0265"/>
    <w:rsid w:val="001E18DB"/>
    <w:rsid w:val="001E5745"/>
    <w:rsid w:val="001E5F11"/>
    <w:rsid w:val="001F64F1"/>
    <w:rsid w:val="00204403"/>
    <w:rsid w:val="00206F79"/>
    <w:rsid w:val="0021427B"/>
    <w:rsid w:val="002176F2"/>
    <w:rsid w:val="002359FE"/>
    <w:rsid w:val="002364E2"/>
    <w:rsid w:val="002403F9"/>
    <w:rsid w:val="00240727"/>
    <w:rsid w:val="00243DCB"/>
    <w:rsid w:val="00244058"/>
    <w:rsid w:val="002459B9"/>
    <w:rsid w:val="00245FB7"/>
    <w:rsid w:val="0025369F"/>
    <w:rsid w:val="00253F3A"/>
    <w:rsid w:val="0027254F"/>
    <w:rsid w:val="00273D21"/>
    <w:rsid w:val="00274BB0"/>
    <w:rsid w:val="0027782E"/>
    <w:rsid w:val="00280BD5"/>
    <w:rsid w:val="002A1E17"/>
    <w:rsid w:val="002A683D"/>
    <w:rsid w:val="002A68E4"/>
    <w:rsid w:val="002B4364"/>
    <w:rsid w:val="002D0013"/>
    <w:rsid w:val="002D429A"/>
    <w:rsid w:val="002D5E34"/>
    <w:rsid w:val="002E0546"/>
    <w:rsid w:val="002E3024"/>
    <w:rsid w:val="002E55C3"/>
    <w:rsid w:val="002F0541"/>
    <w:rsid w:val="002F2F6F"/>
    <w:rsid w:val="002F4E16"/>
    <w:rsid w:val="00305C12"/>
    <w:rsid w:val="0030673C"/>
    <w:rsid w:val="00311832"/>
    <w:rsid w:val="00312137"/>
    <w:rsid w:val="003225BA"/>
    <w:rsid w:val="003240E8"/>
    <w:rsid w:val="00334C49"/>
    <w:rsid w:val="003435E7"/>
    <w:rsid w:val="00355F46"/>
    <w:rsid w:val="0035692E"/>
    <w:rsid w:val="003577D1"/>
    <w:rsid w:val="00363123"/>
    <w:rsid w:val="003756C7"/>
    <w:rsid w:val="00381589"/>
    <w:rsid w:val="00382A2A"/>
    <w:rsid w:val="00385BE2"/>
    <w:rsid w:val="00385C06"/>
    <w:rsid w:val="00393BB7"/>
    <w:rsid w:val="00393EDE"/>
    <w:rsid w:val="003A2704"/>
    <w:rsid w:val="003A64E9"/>
    <w:rsid w:val="003B2D27"/>
    <w:rsid w:val="003B6870"/>
    <w:rsid w:val="003C716F"/>
    <w:rsid w:val="003D29F1"/>
    <w:rsid w:val="003E2566"/>
    <w:rsid w:val="003F0AD5"/>
    <w:rsid w:val="003F59D3"/>
    <w:rsid w:val="003F5CA2"/>
    <w:rsid w:val="003F6EF9"/>
    <w:rsid w:val="00400327"/>
    <w:rsid w:val="0040707A"/>
    <w:rsid w:val="00407B01"/>
    <w:rsid w:val="0041326C"/>
    <w:rsid w:val="00416BD0"/>
    <w:rsid w:val="00420843"/>
    <w:rsid w:val="00424140"/>
    <w:rsid w:val="00430B22"/>
    <w:rsid w:val="00431757"/>
    <w:rsid w:val="0043437E"/>
    <w:rsid w:val="004405A5"/>
    <w:rsid w:val="00444EA2"/>
    <w:rsid w:val="00446FCC"/>
    <w:rsid w:val="00451F79"/>
    <w:rsid w:val="00453392"/>
    <w:rsid w:val="0045394F"/>
    <w:rsid w:val="004617DC"/>
    <w:rsid w:val="004677B1"/>
    <w:rsid w:val="00484E8D"/>
    <w:rsid w:val="004852A4"/>
    <w:rsid w:val="00487795"/>
    <w:rsid w:val="00491E6C"/>
    <w:rsid w:val="004A3EA4"/>
    <w:rsid w:val="004B1033"/>
    <w:rsid w:val="004B1C71"/>
    <w:rsid w:val="004C3FDA"/>
    <w:rsid w:val="004C79E0"/>
    <w:rsid w:val="004D2A4B"/>
    <w:rsid w:val="004E556C"/>
    <w:rsid w:val="004E7FBE"/>
    <w:rsid w:val="004F1000"/>
    <w:rsid w:val="004F6366"/>
    <w:rsid w:val="004F6560"/>
    <w:rsid w:val="004F656D"/>
    <w:rsid w:val="005010DD"/>
    <w:rsid w:val="005027B4"/>
    <w:rsid w:val="00513F52"/>
    <w:rsid w:val="00516F61"/>
    <w:rsid w:val="00516F8D"/>
    <w:rsid w:val="00523B70"/>
    <w:rsid w:val="005261D4"/>
    <w:rsid w:val="00535ED5"/>
    <w:rsid w:val="00541056"/>
    <w:rsid w:val="00542DCA"/>
    <w:rsid w:val="00556019"/>
    <w:rsid w:val="00557F42"/>
    <w:rsid w:val="00570D96"/>
    <w:rsid w:val="0057133B"/>
    <w:rsid w:val="005746FE"/>
    <w:rsid w:val="00574A06"/>
    <w:rsid w:val="00574AF1"/>
    <w:rsid w:val="00581598"/>
    <w:rsid w:val="00586A64"/>
    <w:rsid w:val="00592393"/>
    <w:rsid w:val="005941FC"/>
    <w:rsid w:val="005A1D1A"/>
    <w:rsid w:val="005A23A6"/>
    <w:rsid w:val="005A25B8"/>
    <w:rsid w:val="005A44A2"/>
    <w:rsid w:val="005A5ABC"/>
    <w:rsid w:val="005B2553"/>
    <w:rsid w:val="005B29A3"/>
    <w:rsid w:val="005B303F"/>
    <w:rsid w:val="005B3C27"/>
    <w:rsid w:val="005B3EFF"/>
    <w:rsid w:val="005C3DA7"/>
    <w:rsid w:val="005C4290"/>
    <w:rsid w:val="005C65DB"/>
    <w:rsid w:val="005D026B"/>
    <w:rsid w:val="005D53A3"/>
    <w:rsid w:val="005E24DA"/>
    <w:rsid w:val="005E7C1B"/>
    <w:rsid w:val="005F55C9"/>
    <w:rsid w:val="005F58DF"/>
    <w:rsid w:val="005F626B"/>
    <w:rsid w:val="005F7208"/>
    <w:rsid w:val="00606EAF"/>
    <w:rsid w:val="00610F70"/>
    <w:rsid w:val="00611D2F"/>
    <w:rsid w:val="00615A10"/>
    <w:rsid w:val="00617829"/>
    <w:rsid w:val="00621E5A"/>
    <w:rsid w:val="00626540"/>
    <w:rsid w:val="00630D22"/>
    <w:rsid w:val="00634009"/>
    <w:rsid w:val="00634B1D"/>
    <w:rsid w:val="00635852"/>
    <w:rsid w:val="00636E19"/>
    <w:rsid w:val="006426C2"/>
    <w:rsid w:val="00643656"/>
    <w:rsid w:val="006572D9"/>
    <w:rsid w:val="00657CC5"/>
    <w:rsid w:val="006606A9"/>
    <w:rsid w:val="00662F97"/>
    <w:rsid w:val="00670E86"/>
    <w:rsid w:val="006773A3"/>
    <w:rsid w:val="00683228"/>
    <w:rsid w:val="00685137"/>
    <w:rsid w:val="00691951"/>
    <w:rsid w:val="006A21FB"/>
    <w:rsid w:val="006B03E7"/>
    <w:rsid w:val="006B1A0B"/>
    <w:rsid w:val="006B1E30"/>
    <w:rsid w:val="006B6CAA"/>
    <w:rsid w:val="006C01CE"/>
    <w:rsid w:val="006E1294"/>
    <w:rsid w:val="006F3AA9"/>
    <w:rsid w:val="006F67D1"/>
    <w:rsid w:val="00704386"/>
    <w:rsid w:val="00704AC7"/>
    <w:rsid w:val="007124C6"/>
    <w:rsid w:val="00716024"/>
    <w:rsid w:val="007178D6"/>
    <w:rsid w:val="00722C18"/>
    <w:rsid w:val="0072308A"/>
    <w:rsid w:val="00727196"/>
    <w:rsid w:val="0072771E"/>
    <w:rsid w:val="00730BE4"/>
    <w:rsid w:val="00737A4C"/>
    <w:rsid w:val="00740185"/>
    <w:rsid w:val="00742FBF"/>
    <w:rsid w:val="00745B3E"/>
    <w:rsid w:val="0075387D"/>
    <w:rsid w:val="00763FAA"/>
    <w:rsid w:val="0076637D"/>
    <w:rsid w:val="00775F29"/>
    <w:rsid w:val="007829A5"/>
    <w:rsid w:val="00785B70"/>
    <w:rsid w:val="007A4BEC"/>
    <w:rsid w:val="007A4C39"/>
    <w:rsid w:val="007A5376"/>
    <w:rsid w:val="007A5790"/>
    <w:rsid w:val="007B5AF9"/>
    <w:rsid w:val="007C4154"/>
    <w:rsid w:val="007C484A"/>
    <w:rsid w:val="007C4859"/>
    <w:rsid w:val="007C5629"/>
    <w:rsid w:val="007C6D9B"/>
    <w:rsid w:val="007D13A6"/>
    <w:rsid w:val="007E30EF"/>
    <w:rsid w:val="007E6A89"/>
    <w:rsid w:val="007F0291"/>
    <w:rsid w:val="007F066D"/>
    <w:rsid w:val="007F5990"/>
    <w:rsid w:val="007F5FF9"/>
    <w:rsid w:val="008023B0"/>
    <w:rsid w:val="008067C4"/>
    <w:rsid w:val="00810B3B"/>
    <w:rsid w:val="00813137"/>
    <w:rsid w:val="00814DEA"/>
    <w:rsid w:val="00816A67"/>
    <w:rsid w:val="008223D1"/>
    <w:rsid w:val="008258D6"/>
    <w:rsid w:val="0083151A"/>
    <w:rsid w:val="00837C5A"/>
    <w:rsid w:val="00837CCC"/>
    <w:rsid w:val="00840575"/>
    <w:rsid w:val="0084696F"/>
    <w:rsid w:val="00846BDB"/>
    <w:rsid w:val="00853ACC"/>
    <w:rsid w:val="0086297B"/>
    <w:rsid w:val="008703C2"/>
    <w:rsid w:val="00876A3D"/>
    <w:rsid w:val="0088052B"/>
    <w:rsid w:val="00884BC2"/>
    <w:rsid w:val="008876E1"/>
    <w:rsid w:val="00890E4A"/>
    <w:rsid w:val="00893F19"/>
    <w:rsid w:val="008A1D7A"/>
    <w:rsid w:val="008A3455"/>
    <w:rsid w:val="008A5CCF"/>
    <w:rsid w:val="008A72DE"/>
    <w:rsid w:val="008A7DD1"/>
    <w:rsid w:val="008B15D6"/>
    <w:rsid w:val="008B560D"/>
    <w:rsid w:val="008B60A7"/>
    <w:rsid w:val="008B76DF"/>
    <w:rsid w:val="008C2D29"/>
    <w:rsid w:val="008C480D"/>
    <w:rsid w:val="008C5654"/>
    <w:rsid w:val="008C6E0C"/>
    <w:rsid w:val="008D25A6"/>
    <w:rsid w:val="008D2B5C"/>
    <w:rsid w:val="008D397A"/>
    <w:rsid w:val="008D4D89"/>
    <w:rsid w:val="008D592C"/>
    <w:rsid w:val="008D78BD"/>
    <w:rsid w:val="008E0AAE"/>
    <w:rsid w:val="009079D8"/>
    <w:rsid w:val="00911144"/>
    <w:rsid w:val="0091225A"/>
    <w:rsid w:val="00915B6D"/>
    <w:rsid w:val="00917ED4"/>
    <w:rsid w:val="009475B3"/>
    <w:rsid w:val="00947FC7"/>
    <w:rsid w:val="0095383D"/>
    <w:rsid w:val="00962DA2"/>
    <w:rsid w:val="009767DC"/>
    <w:rsid w:val="00977B90"/>
    <w:rsid w:val="00977FA5"/>
    <w:rsid w:val="00985A33"/>
    <w:rsid w:val="0098609C"/>
    <w:rsid w:val="009877B1"/>
    <w:rsid w:val="00987EF8"/>
    <w:rsid w:val="009938A3"/>
    <w:rsid w:val="009A166F"/>
    <w:rsid w:val="009A3818"/>
    <w:rsid w:val="009A6AD9"/>
    <w:rsid w:val="009B0E0F"/>
    <w:rsid w:val="009B3E92"/>
    <w:rsid w:val="009B6891"/>
    <w:rsid w:val="009B7B7B"/>
    <w:rsid w:val="009C147F"/>
    <w:rsid w:val="009C66C5"/>
    <w:rsid w:val="009D2F1B"/>
    <w:rsid w:val="009E47D9"/>
    <w:rsid w:val="009E6D18"/>
    <w:rsid w:val="009E7114"/>
    <w:rsid w:val="009F6EC8"/>
    <w:rsid w:val="00A15926"/>
    <w:rsid w:val="00A20A8F"/>
    <w:rsid w:val="00A253C3"/>
    <w:rsid w:val="00A258F5"/>
    <w:rsid w:val="00A42310"/>
    <w:rsid w:val="00A423A8"/>
    <w:rsid w:val="00A462CD"/>
    <w:rsid w:val="00A52F7C"/>
    <w:rsid w:val="00A5504D"/>
    <w:rsid w:val="00A553ED"/>
    <w:rsid w:val="00A61A93"/>
    <w:rsid w:val="00A64C28"/>
    <w:rsid w:val="00A67579"/>
    <w:rsid w:val="00A708B8"/>
    <w:rsid w:val="00A71391"/>
    <w:rsid w:val="00A75C8D"/>
    <w:rsid w:val="00A8501E"/>
    <w:rsid w:val="00A869EB"/>
    <w:rsid w:val="00A92FD8"/>
    <w:rsid w:val="00A969B2"/>
    <w:rsid w:val="00AA1FFB"/>
    <w:rsid w:val="00AA2163"/>
    <w:rsid w:val="00AA5B06"/>
    <w:rsid w:val="00AB0D2C"/>
    <w:rsid w:val="00AB7E1B"/>
    <w:rsid w:val="00AC17AD"/>
    <w:rsid w:val="00AD433E"/>
    <w:rsid w:val="00AE18A6"/>
    <w:rsid w:val="00AF005C"/>
    <w:rsid w:val="00AF03BD"/>
    <w:rsid w:val="00AF1502"/>
    <w:rsid w:val="00AF1A82"/>
    <w:rsid w:val="00AF4040"/>
    <w:rsid w:val="00B03573"/>
    <w:rsid w:val="00B053CA"/>
    <w:rsid w:val="00B06CF2"/>
    <w:rsid w:val="00B10303"/>
    <w:rsid w:val="00B104F4"/>
    <w:rsid w:val="00B21131"/>
    <w:rsid w:val="00B23D6C"/>
    <w:rsid w:val="00B339F4"/>
    <w:rsid w:val="00B403F1"/>
    <w:rsid w:val="00B406FE"/>
    <w:rsid w:val="00B44DCA"/>
    <w:rsid w:val="00B4524F"/>
    <w:rsid w:val="00B46899"/>
    <w:rsid w:val="00B55916"/>
    <w:rsid w:val="00B6466E"/>
    <w:rsid w:val="00B655DD"/>
    <w:rsid w:val="00B65C64"/>
    <w:rsid w:val="00B7008A"/>
    <w:rsid w:val="00B7341B"/>
    <w:rsid w:val="00B7560D"/>
    <w:rsid w:val="00B812AF"/>
    <w:rsid w:val="00B84557"/>
    <w:rsid w:val="00BC3510"/>
    <w:rsid w:val="00BC7CAE"/>
    <w:rsid w:val="00BD0BFA"/>
    <w:rsid w:val="00BD2008"/>
    <w:rsid w:val="00BD4958"/>
    <w:rsid w:val="00BD4983"/>
    <w:rsid w:val="00BD5DDC"/>
    <w:rsid w:val="00BE13B5"/>
    <w:rsid w:val="00BE20C5"/>
    <w:rsid w:val="00BE3C31"/>
    <w:rsid w:val="00BF6534"/>
    <w:rsid w:val="00C0638B"/>
    <w:rsid w:val="00C06FD3"/>
    <w:rsid w:val="00C10592"/>
    <w:rsid w:val="00C17B2E"/>
    <w:rsid w:val="00C201B7"/>
    <w:rsid w:val="00C24B92"/>
    <w:rsid w:val="00C24D76"/>
    <w:rsid w:val="00C26006"/>
    <w:rsid w:val="00C27C75"/>
    <w:rsid w:val="00C3027E"/>
    <w:rsid w:val="00C30C99"/>
    <w:rsid w:val="00C31E71"/>
    <w:rsid w:val="00C34B3C"/>
    <w:rsid w:val="00C37712"/>
    <w:rsid w:val="00C40E0A"/>
    <w:rsid w:val="00C54820"/>
    <w:rsid w:val="00C6015B"/>
    <w:rsid w:val="00C67628"/>
    <w:rsid w:val="00C717E8"/>
    <w:rsid w:val="00C71886"/>
    <w:rsid w:val="00C73DCF"/>
    <w:rsid w:val="00C77B88"/>
    <w:rsid w:val="00CA169F"/>
    <w:rsid w:val="00CB1A47"/>
    <w:rsid w:val="00CB3CDF"/>
    <w:rsid w:val="00CB5126"/>
    <w:rsid w:val="00CB5339"/>
    <w:rsid w:val="00CB6A2F"/>
    <w:rsid w:val="00CB7F0A"/>
    <w:rsid w:val="00CC1C38"/>
    <w:rsid w:val="00CC277B"/>
    <w:rsid w:val="00CC54DB"/>
    <w:rsid w:val="00CD37BB"/>
    <w:rsid w:val="00CD5FF0"/>
    <w:rsid w:val="00CE1DD0"/>
    <w:rsid w:val="00CE4AC4"/>
    <w:rsid w:val="00CF1C7D"/>
    <w:rsid w:val="00D00AB6"/>
    <w:rsid w:val="00D02C41"/>
    <w:rsid w:val="00D0714C"/>
    <w:rsid w:val="00D131BD"/>
    <w:rsid w:val="00D167E0"/>
    <w:rsid w:val="00D17966"/>
    <w:rsid w:val="00D21BAD"/>
    <w:rsid w:val="00D305EE"/>
    <w:rsid w:val="00D50A21"/>
    <w:rsid w:val="00D53DFF"/>
    <w:rsid w:val="00D63FD6"/>
    <w:rsid w:val="00D64967"/>
    <w:rsid w:val="00D64997"/>
    <w:rsid w:val="00D70FA2"/>
    <w:rsid w:val="00D731F4"/>
    <w:rsid w:val="00D74FCB"/>
    <w:rsid w:val="00D82246"/>
    <w:rsid w:val="00D853CA"/>
    <w:rsid w:val="00D90402"/>
    <w:rsid w:val="00D97CB2"/>
    <w:rsid w:val="00DB0297"/>
    <w:rsid w:val="00DB1604"/>
    <w:rsid w:val="00DB655E"/>
    <w:rsid w:val="00DC3D67"/>
    <w:rsid w:val="00DD0B55"/>
    <w:rsid w:val="00DD1234"/>
    <w:rsid w:val="00DE0F6E"/>
    <w:rsid w:val="00DE2EE9"/>
    <w:rsid w:val="00DF1186"/>
    <w:rsid w:val="00DF2F60"/>
    <w:rsid w:val="00E07613"/>
    <w:rsid w:val="00E11E2A"/>
    <w:rsid w:val="00E14842"/>
    <w:rsid w:val="00E2523B"/>
    <w:rsid w:val="00E255A5"/>
    <w:rsid w:val="00E359DF"/>
    <w:rsid w:val="00E4020A"/>
    <w:rsid w:val="00E407C2"/>
    <w:rsid w:val="00E41553"/>
    <w:rsid w:val="00E423FA"/>
    <w:rsid w:val="00E55CD5"/>
    <w:rsid w:val="00E56A68"/>
    <w:rsid w:val="00E6089A"/>
    <w:rsid w:val="00E633B6"/>
    <w:rsid w:val="00E72297"/>
    <w:rsid w:val="00E72738"/>
    <w:rsid w:val="00E73A2B"/>
    <w:rsid w:val="00E763CB"/>
    <w:rsid w:val="00E779C6"/>
    <w:rsid w:val="00E8210A"/>
    <w:rsid w:val="00E8296A"/>
    <w:rsid w:val="00EA1A7B"/>
    <w:rsid w:val="00EA286E"/>
    <w:rsid w:val="00EA7369"/>
    <w:rsid w:val="00EB6AB3"/>
    <w:rsid w:val="00EC4AF2"/>
    <w:rsid w:val="00EC7808"/>
    <w:rsid w:val="00ED1878"/>
    <w:rsid w:val="00EF2C3A"/>
    <w:rsid w:val="00EF3556"/>
    <w:rsid w:val="00EF3B8C"/>
    <w:rsid w:val="00EF69A1"/>
    <w:rsid w:val="00F00335"/>
    <w:rsid w:val="00F02A16"/>
    <w:rsid w:val="00F210F7"/>
    <w:rsid w:val="00F2249C"/>
    <w:rsid w:val="00F31C10"/>
    <w:rsid w:val="00F7365E"/>
    <w:rsid w:val="00F75922"/>
    <w:rsid w:val="00F82F4D"/>
    <w:rsid w:val="00F839EA"/>
    <w:rsid w:val="00F84324"/>
    <w:rsid w:val="00F86DE1"/>
    <w:rsid w:val="00F87881"/>
    <w:rsid w:val="00F94023"/>
    <w:rsid w:val="00FA4373"/>
    <w:rsid w:val="00FA5897"/>
    <w:rsid w:val="00FB5D58"/>
    <w:rsid w:val="00FC30F8"/>
    <w:rsid w:val="00FC3596"/>
    <w:rsid w:val="00FC73CB"/>
    <w:rsid w:val="00FC7463"/>
    <w:rsid w:val="00FC77F8"/>
    <w:rsid w:val="00FC7B84"/>
    <w:rsid w:val="00FD26CB"/>
    <w:rsid w:val="00FE152D"/>
    <w:rsid w:val="00FF0EF5"/>
    <w:rsid w:val="00FF5E1E"/>
    <w:rsid w:val="0B20CF57"/>
    <w:rsid w:val="11DAA7AF"/>
    <w:rsid w:val="1D6A8DC9"/>
    <w:rsid w:val="1FAAC374"/>
    <w:rsid w:val="30C20FD8"/>
    <w:rsid w:val="3E10BFC7"/>
    <w:rsid w:val="3EB1A41C"/>
    <w:rsid w:val="5F48C954"/>
    <w:rsid w:val="65CB75BD"/>
    <w:rsid w:val="6B3F24B1"/>
    <w:rsid w:val="7409003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3A1D3B3F-2CC7-4CA2-8100-3E5F7A6BB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E0546"/>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val="de-CH"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paragraph" w:customStyle="1" w:styleId="paragraph">
    <w:name w:val="paragraph"/>
    <w:basedOn w:val="Standard"/>
    <w:rsid w:val="00581598"/>
    <w:pPr>
      <w:spacing w:before="100" w:beforeAutospacing="1" w:after="100" w:afterAutospacing="1" w:line="240" w:lineRule="auto"/>
    </w:pPr>
    <w:rPr>
      <w:rFonts w:ascii="Times New Roman" w:hAnsi="Times New Roman" w:cs="Times New Roman"/>
      <w:sz w:val="24"/>
      <w:szCs w:val="24"/>
      <w:lang w:val="de-DE" w:eastAsia="de-DE" w:bidi="ar-SA"/>
    </w:rPr>
  </w:style>
  <w:style w:type="character" w:customStyle="1" w:styleId="eop">
    <w:name w:val="eop"/>
    <w:basedOn w:val="Absatz-Standardschriftart"/>
    <w:rsid w:val="00581598"/>
  </w:style>
  <w:style w:type="character" w:customStyle="1" w:styleId="scxw106132370">
    <w:name w:val="scxw106132370"/>
    <w:basedOn w:val="Absatz-Standardschriftart"/>
    <w:rsid w:val="00581598"/>
  </w:style>
  <w:style w:type="character" w:customStyle="1" w:styleId="cf01">
    <w:name w:val="cf01"/>
    <w:basedOn w:val="Absatz-Standardschriftart"/>
    <w:rsid w:val="005F626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103624450">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853882448">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340278369">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2102724623">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5248879">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sChild>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948733835">
          <w:marLeft w:val="0"/>
          <w:marRight w:val="0"/>
          <w:marTop w:val="0"/>
          <w:marBottom w:val="0"/>
          <w:divBdr>
            <w:top w:val="none" w:sz="0" w:space="0" w:color="auto"/>
            <w:left w:val="none" w:sz="0" w:space="0" w:color="auto"/>
            <w:bottom w:val="none" w:sz="0" w:space="0" w:color="auto"/>
            <w:right w:val="none" w:sz="0" w:space="0" w:color="auto"/>
          </w:divBdr>
        </w:div>
        <w:div w:id="1462921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Props1.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2.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3.xml><?xml version="1.0" encoding="utf-8"?>
<ds:datastoreItem xmlns:ds="http://schemas.openxmlformats.org/officeDocument/2006/customXml" ds:itemID="{1977F498-AA2D-40B0-91E5-07AFD29A2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3</Pages>
  <Words>851</Words>
  <Characters>5364</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6203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Ann-Katrin Fritz</cp:lastModifiedBy>
  <cp:revision>21</cp:revision>
  <cp:lastPrinted>2017-02-06T09:30:00Z</cp:lastPrinted>
  <dcterms:created xsi:type="dcterms:W3CDTF">2024-02-21T12:35:00Z</dcterms:created>
  <dcterms:modified xsi:type="dcterms:W3CDTF">2024-05-21T07:53:00Z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