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A290AB" w14:textId="2FEC117A" w:rsidR="00717B20" w:rsidRPr="00B36137" w:rsidRDefault="00D93518" w:rsidP="00717B20">
      <w:pPr>
        <w:pStyle w:val="KeinLeerraum"/>
        <w:rPr>
          <w:lang w:val="de-DE"/>
        </w:rPr>
      </w:pPr>
      <w:r w:rsidRPr="00B36137">
        <w:rPr>
          <w:lang w:val="de-DE"/>
        </w:rPr>
        <w:t>Wohlfühlbäder mit moderner Technik hinter und vor der Wand</w:t>
      </w:r>
    </w:p>
    <w:p w14:paraId="3A94B368" w14:textId="76198F88" w:rsidR="00717B20" w:rsidRPr="00B36137" w:rsidRDefault="00881A03" w:rsidP="00717B20">
      <w:pPr>
        <w:pStyle w:val="berschrift1"/>
        <w:rPr>
          <w:lang w:val="de-DE"/>
        </w:rPr>
      </w:pPr>
      <w:r w:rsidRPr="00B36137">
        <w:rPr>
          <w:lang w:val="de-DE"/>
        </w:rPr>
        <w:t xml:space="preserve">Boutique Hotel Refugium </w:t>
      </w:r>
      <w:proofErr w:type="gramStart"/>
      <w:r w:rsidRPr="00B36137">
        <w:rPr>
          <w:lang w:val="de-DE"/>
        </w:rPr>
        <w:t>Lunz</w:t>
      </w:r>
      <w:proofErr w:type="gramEnd"/>
      <w:r w:rsidRPr="00B36137">
        <w:rPr>
          <w:lang w:val="de-DE"/>
        </w:rPr>
        <w:t xml:space="preserve"> setzt auf Geberit</w:t>
      </w:r>
    </w:p>
    <w:p w14:paraId="33D8F04D" w14:textId="4E2DDB51" w:rsidR="00717B20" w:rsidRPr="00B36137" w:rsidRDefault="00717B20" w:rsidP="00717B20">
      <w:pPr>
        <w:pStyle w:val="Kopfzeile"/>
        <w:rPr>
          <w:rStyle w:val="Hervorhebung"/>
          <w:rFonts w:eastAsia="Arial"/>
          <w:lang w:val="de-DE"/>
        </w:rPr>
      </w:pPr>
      <w:r w:rsidRPr="00B36137">
        <w:rPr>
          <w:rStyle w:val="Hervorhebung"/>
          <w:rFonts w:eastAsia="Arial"/>
          <w:lang w:val="de-DE"/>
        </w:rPr>
        <w:t xml:space="preserve">Geberit Vertriebs GmbH, Pfullendorf, </w:t>
      </w:r>
      <w:r w:rsidR="00E103F7">
        <w:rPr>
          <w:rStyle w:val="Hervorhebung"/>
          <w:rFonts w:eastAsia="Arial"/>
          <w:lang w:val="de-DE"/>
        </w:rPr>
        <w:t>März</w:t>
      </w:r>
      <w:r w:rsidR="00E103F7" w:rsidRPr="00B36137">
        <w:rPr>
          <w:rStyle w:val="Hervorhebung"/>
          <w:rFonts w:eastAsia="Arial"/>
          <w:lang w:val="de-DE"/>
        </w:rPr>
        <w:t xml:space="preserve"> </w:t>
      </w:r>
      <w:r w:rsidRPr="00B36137">
        <w:rPr>
          <w:rStyle w:val="Hervorhebung"/>
          <w:rFonts w:eastAsia="Arial"/>
          <w:lang w:val="de-DE"/>
        </w:rPr>
        <w:t>202</w:t>
      </w:r>
      <w:r w:rsidR="00C56496">
        <w:rPr>
          <w:rStyle w:val="Hervorhebung"/>
          <w:rFonts w:eastAsia="Arial"/>
          <w:lang w:val="de-DE"/>
        </w:rPr>
        <w:t>5</w:t>
      </w:r>
    </w:p>
    <w:p w14:paraId="20CD3218" w14:textId="0D8FF39E" w:rsidR="00717B20" w:rsidRPr="00820230" w:rsidRDefault="00902ED1" w:rsidP="00881A03">
      <w:pPr>
        <w:rPr>
          <w:b/>
          <w:bCs/>
          <w:lang w:val="de-DE"/>
        </w:rPr>
      </w:pPr>
      <w:r w:rsidRPr="00B36137">
        <w:rPr>
          <w:b/>
          <w:bCs/>
          <w:lang w:val="de-DE"/>
        </w:rPr>
        <w:t xml:space="preserve">Im idyllisch gelegenen </w:t>
      </w:r>
      <w:proofErr w:type="gramStart"/>
      <w:r w:rsidRPr="00B36137">
        <w:rPr>
          <w:b/>
          <w:bCs/>
          <w:lang w:val="de-DE"/>
        </w:rPr>
        <w:t>Lunz</w:t>
      </w:r>
      <w:proofErr w:type="gramEnd"/>
      <w:r w:rsidRPr="00B36137">
        <w:rPr>
          <w:b/>
          <w:bCs/>
          <w:lang w:val="de-DE"/>
        </w:rPr>
        <w:t xml:space="preserve"> am See in Niederösterreich eröffnete </w:t>
      </w:r>
      <w:r w:rsidR="00E26B33" w:rsidRPr="00B36137">
        <w:rPr>
          <w:b/>
          <w:bCs/>
          <w:lang w:val="de-DE"/>
        </w:rPr>
        <w:t>2023</w:t>
      </w:r>
      <w:r w:rsidR="00881A03" w:rsidRPr="00820230">
        <w:rPr>
          <w:b/>
          <w:bCs/>
          <w:lang w:val="de-DE"/>
        </w:rPr>
        <w:t xml:space="preserve"> am Kirchenplatz ein neues Boutique Hotel. Nur ein Hotel? Nein, denn das „Refugium“ will mehr sein: Ein Rückzugsort für alle, die gern kommen und bleiben. Und für alle, die ein Haus mit Geschichte schätzen, ohne auf Komfort verzichten zu wollen. Im Refugium wurde von der maßgeschneiderten Eingangstür bis zur </w:t>
      </w:r>
      <w:r w:rsidR="00881A03" w:rsidRPr="00E103F7">
        <w:rPr>
          <w:b/>
          <w:bCs/>
          <w:lang w:val="de-DE"/>
        </w:rPr>
        <w:t xml:space="preserve">Sanitärausstattung </w:t>
      </w:r>
      <w:r w:rsidR="003B6F77" w:rsidRPr="00E103F7">
        <w:rPr>
          <w:b/>
          <w:bCs/>
          <w:lang w:val="de-DE"/>
        </w:rPr>
        <w:t xml:space="preserve">mit </w:t>
      </w:r>
      <w:r w:rsidR="00881A03" w:rsidRPr="00E103F7">
        <w:rPr>
          <w:b/>
          <w:bCs/>
          <w:lang w:val="de-DE"/>
        </w:rPr>
        <w:t>Geberit</w:t>
      </w:r>
      <w:r w:rsidR="00881A03" w:rsidRPr="00820230">
        <w:rPr>
          <w:b/>
          <w:bCs/>
          <w:lang w:val="de-DE"/>
        </w:rPr>
        <w:t xml:space="preserve"> nichts dem Zufall überlassen. Dahinter steckt die langjährige Erfahrung der Formdepot Familie rund um die Architekturprofis Joachim Mayr und Heinz </w:t>
      </w:r>
      <w:proofErr w:type="spellStart"/>
      <w:r w:rsidR="00881A03" w:rsidRPr="00820230">
        <w:rPr>
          <w:b/>
          <w:bCs/>
          <w:lang w:val="de-DE"/>
        </w:rPr>
        <w:t>Glatzl</w:t>
      </w:r>
      <w:proofErr w:type="spellEnd"/>
      <w:r w:rsidR="00881A03" w:rsidRPr="00820230">
        <w:rPr>
          <w:b/>
          <w:bCs/>
          <w:lang w:val="de-DE"/>
        </w:rPr>
        <w:t xml:space="preserve">. </w:t>
      </w:r>
    </w:p>
    <w:p w14:paraId="7B07755E" w14:textId="09BDD22D" w:rsidR="00717B20" w:rsidRPr="007C5C6E" w:rsidRDefault="00881A03" w:rsidP="00717B20">
      <w:pPr>
        <w:pStyle w:val="Titel"/>
        <w:rPr>
          <w:b w:val="0"/>
          <w:bCs/>
          <w:lang w:val="de-DE"/>
        </w:rPr>
      </w:pPr>
      <w:r w:rsidRPr="00820230">
        <w:rPr>
          <w:b w:val="0"/>
          <w:bCs/>
          <w:lang w:val="de-AT"/>
        </w:rPr>
        <w:t>Die Gesc</w:t>
      </w:r>
      <w:r w:rsidRPr="00004262">
        <w:rPr>
          <w:b w:val="0"/>
          <w:bCs/>
          <w:lang w:val="de-AT"/>
        </w:rPr>
        <w:t xml:space="preserve">hichte des Hauses am Kirchenplatz in Lunz am See reicht bis in das 16. Jahrhundert zurück. Es diente in verschiedenen Epochen als Gaststätte, bis eines Tages die Türen verschlossen blieben und das Objekt in einen Dornröschenschlaf fiel. 2019 entdeckten die beiden Unternehmer und Visionäre Joachim Mayr und Heinz </w:t>
      </w:r>
      <w:proofErr w:type="spellStart"/>
      <w:r w:rsidRPr="00004262">
        <w:rPr>
          <w:b w:val="0"/>
          <w:bCs/>
          <w:lang w:val="de-AT"/>
        </w:rPr>
        <w:t>Glatzl</w:t>
      </w:r>
      <w:proofErr w:type="spellEnd"/>
      <w:r w:rsidRPr="00004262">
        <w:rPr>
          <w:b w:val="0"/>
          <w:bCs/>
          <w:lang w:val="de-AT"/>
        </w:rPr>
        <w:t xml:space="preserve"> dieses versteckte </w:t>
      </w:r>
      <w:proofErr w:type="spellStart"/>
      <w:r w:rsidRPr="00004262">
        <w:rPr>
          <w:b w:val="0"/>
          <w:bCs/>
          <w:lang w:val="de-AT"/>
        </w:rPr>
        <w:t>Baujuwel</w:t>
      </w:r>
      <w:proofErr w:type="spellEnd"/>
      <w:r w:rsidRPr="00004262">
        <w:rPr>
          <w:b w:val="0"/>
          <w:bCs/>
          <w:lang w:val="de-AT"/>
        </w:rPr>
        <w:t xml:space="preserve"> und erkannten sein Potential. Joachim Mayr</w:t>
      </w:r>
      <w:r w:rsidR="00E26B33" w:rsidRPr="00004262">
        <w:rPr>
          <w:b w:val="0"/>
          <w:bCs/>
          <w:lang w:val="de-AT"/>
        </w:rPr>
        <w:t xml:space="preserve"> erzählt</w:t>
      </w:r>
      <w:r w:rsidRPr="00004262">
        <w:rPr>
          <w:b w:val="0"/>
          <w:bCs/>
          <w:i/>
          <w:iCs/>
          <w:lang w:val="de-AT"/>
        </w:rPr>
        <w:t>:</w:t>
      </w:r>
      <w:r w:rsidRPr="00004262">
        <w:rPr>
          <w:b w:val="0"/>
          <w:bCs/>
          <w:lang w:val="de-AT"/>
        </w:rPr>
        <w:t xml:space="preserve"> „Lunz am See ist mein Heimatort und ich lebe und arbeite hier. Mir war schon länger klar, dass attraktive Übernachtungsmöglichkeiten fehlen. Als wir das Haus gesehen haben, waren wir uns sofort einig.“ Kurzerhand kauften sie das Objekt</w:t>
      </w:r>
      <w:r w:rsidR="002F5698" w:rsidRPr="00004262">
        <w:rPr>
          <w:b w:val="0"/>
          <w:bCs/>
          <w:lang w:val="de-AT"/>
        </w:rPr>
        <w:t xml:space="preserve"> und realisierten ihre persönliche Vision eines Lieblingsortes</w:t>
      </w:r>
      <w:r w:rsidRPr="00004262">
        <w:rPr>
          <w:b w:val="0"/>
          <w:bCs/>
          <w:lang w:val="de-AT"/>
        </w:rPr>
        <w:t>.</w:t>
      </w:r>
      <w:r w:rsidR="002F5698" w:rsidRPr="00004262">
        <w:rPr>
          <w:b w:val="0"/>
          <w:bCs/>
          <w:lang w:val="de-AT"/>
        </w:rPr>
        <w:t xml:space="preserve"> Unterstützung bekamen sie dabei von </w:t>
      </w:r>
      <w:r w:rsidR="00131D19" w:rsidRPr="00004262">
        <w:rPr>
          <w:b w:val="0"/>
          <w:bCs/>
          <w:lang w:val="de-AT"/>
        </w:rPr>
        <w:t xml:space="preserve">vielen </w:t>
      </w:r>
      <w:r w:rsidR="002F5698" w:rsidRPr="00004262">
        <w:rPr>
          <w:b w:val="0"/>
          <w:bCs/>
          <w:lang w:val="de-AT"/>
        </w:rPr>
        <w:t>Partnern des „Formdepot“, einer</w:t>
      </w:r>
      <w:r w:rsidRPr="00004262">
        <w:rPr>
          <w:b w:val="0"/>
          <w:bCs/>
          <w:lang w:val="de-AT"/>
        </w:rPr>
        <w:t xml:space="preserve"> Kooperative für Handwerk, Architektur und Design</w:t>
      </w:r>
      <w:r w:rsidR="002F5698" w:rsidRPr="00004262">
        <w:rPr>
          <w:b w:val="0"/>
          <w:bCs/>
          <w:lang w:val="de-AT"/>
        </w:rPr>
        <w:t xml:space="preserve">. </w:t>
      </w:r>
      <w:r w:rsidRPr="00004262">
        <w:rPr>
          <w:b w:val="0"/>
          <w:bCs/>
          <w:lang w:val="de-AT"/>
        </w:rPr>
        <w:t>Für</w:t>
      </w:r>
      <w:r w:rsidRPr="00A94D14">
        <w:rPr>
          <w:b w:val="0"/>
          <w:bCs/>
          <w:lang w:val="de-AT"/>
        </w:rPr>
        <w:t xml:space="preserve"> modernen Komfort in den Gästebädern und den Sanitärbereichen sorgen Geberit Produkte vor und hinter der Wand.</w:t>
      </w:r>
      <w:r w:rsidR="00A94D14">
        <w:rPr>
          <w:b w:val="0"/>
          <w:bCs/>
          <w:lang w:val="de-AT"/>
        </w:rPr>
        <w:t xml:space="preserve"> </w:t>
      </w:r>
    </w:p>
    <w:p w14:paraId="3990BB8C" w14:textId="77777777" w:rsidR="00E26B33" w:rsidRDefault="00881A03" w:rsidP="00717B20">
      <w:pPr>
        <w:rPr>
          <w:lang w:val="de-CH"/>
        </w:rPr>
      </w:pPr>
      <w:r w:rsidRPr="00881A03">
        <w:rPr>
          <w:b/>
          <w:bCs/>
          <w:lang w:val="de-CH"/>
        </w:rPr>
        <w:t>Durchkomponiert bis ins letzte Detail</w:t>
      </w:r>
      <w:r w:rsidR="00717B20">
        <w:rPr>
          <w:lang w:val="de-CH"/>
        </w:rPr>
        <w:br/>
      </w:r>
      <w:r w:rsidRPr="00881A03">
        <w:rPr>
          <w:lang w:val="de-CH"/>
        </w:rPr>
        <w:t xml:space="preserve">Im gesamten Hotel merkt man die besondere Sorgfalt, die bei der Verwirklichung an den Tag gelegt wurde. Jeder Raum im Haus ist eine Komposition, bei der sich alle Details harmonisch einfügen. Altes wurde bewahrt und gekonnt mit Neuem verbunden, die gesamte Formdepot Familie hat bei der Revitalisierung ihr Bestes gegeben. </w:t>
      </w:r>
    </w:p>
    <w:p w14:paraId="309B0838" w14:textId="5DEAFFD6" w:rsidR="00717B20" w:rsidRDefault="00881A03" w:rsidP="00717B20">
      <w:pPr>
        <w:rPr>
          <w:lang w:val="de-CH"/>
        </w:rPr>
      </w:pPr>
      <w:r w:rsidRPr="00881A03">
        <w:rPr>
          <w:lang w:val="de-CH"/>
        </w:rPr>
        <w:t xml:space="preserve">Auch Unvorhergesehenes passierte: In der Gaststube wurde eine Holzdecke </w:t>
      </w:r>
      <w:r w:rsidRPr="00C01B52">
        <w:rPr>
          <w:lang w:val="de-CH"/>
        </w:rPr>
        <w:t xml:space="preserve">aus </w:t>
      </w:r>
      <w:r w:rsidR="00902ED1" w:rsidRPr="00C01B52">
        <w:rPr>
          <w:lang w:val="de-CH"/>
        </w:rPr>
        <w:t xml:space="preserve">dem Jahr </w:t>
      </w:r>
      <w:r w:rsidRPr="00C01B52">
        <w:rPr>
          <w:lang w:val="de-CH"/>
        </w:rPr>
        <w:t>1661</w:t>
      </w:r>
      <w:r w:rsidRPr="00881A03">
        <w:rPr>
          <w:lang w:val="de-CH"/>
        </w:rPr>
        <w:t xml:space="preserve"> entdeckt, freigelegt und restauriert. Das Herzstück des </w:t>
      </w:r>
      <w:r w:rsidRPr="00820230">
        <w:rPr>
          <w:lang w:val="de-CH"/>
        </w:rPr>
        <w:t xml:space="preserve">Hauses ist die neue Salonküche, </w:t>
      </w:r>
      <w:r w:rsidR="00E26B33" w:rsidRPr="00820230">
        <w:rPr>
          <w:lang w:val="de-CH"/>
        </w:rPr>
        <w:t>in der</w:t>
      </w:r>
      <w:r w:rsidRPr="00820230">
        <w:rPr>
          <w:lang w:val="de-CH"/>
        </w:rPr>
        <w:t xml:space="preserve"> die Gäste zum Plaudern und Kaffee trinken zusammenkommen</w:t>
      </w:r>
      <w:r w:rsidRPr="00881A03">
        <w:rPr>
          <w:lang w:val="de-CH"/>
        </w:rPr>
        <w:t xml:space="preserve">. Die 23 Gästezimmer wurden liebevoll gestaltet und individuell eingerichtet. Die Ausstattung zeugt </w:t>
      </w:r>
      <w:r w:rsidRPr="00721565">
        <w:rPr>
          <w:lang w:val="de-CH"/>
        </w:rPr>
        <w:t xml:space="preserve">von </w:t>
      </w:r>
      <w:r w:rsidR="00C01B52" w:rsidRPr="00721565">
        <w:rPr>
          <w:lang w:val="de-CH"/>
        </w:rPr>
        <w:t xml:space="preserve">hoher </w:t>
      </w:r>
      <w:r w:rsidRPr="00721565">
        <w:rPr>
          <w:lang w:val="de-CH"/>
        </w:rPr>
        <w:t>Qualität</w:t>
      </w:r>
      <w:r w:rsidRPr="00881A03">
        <w:rPr>
          <w:lang w:val="de-CH"/>
        </w:rPr>
        <w:t>, das gilt für die Betten, die Tischlereiarbeiten und die Sanitärausstattung.</w:t>
      </w:r>
    </w:p>
    <w:p w14:paraId="5129432D" w14:textId="78ABC270" w:rsidR="005E303F" w:rsidRDefault="00881A03" w:rsidP="00717B20">
      <w:pPr>
        <w:rPr>
          <w:lang w:val="de-CH"/>
        </w:rPr>
      </w:pPr>
      <w:r w:rsidRPr="1CC797C6">
        <w:rPr>
          <w:b/>
          <w:bCs/>
          <w:lang w:val="de-CH"/>
        </w:rPr>
        <w:t>Wohlfühlbäder mit individuellem Design</w:t>
      </w:r>
      <w:r w:rsidRPr="00795AA3">
        <w:rPr>
          <w:lang w:val="de-DE"/>
        </w:rPr>
        <w:br/>
      </w:r>
      <w:r w:rsidRPr="1CC797C6">
        <w:rPr>
          <w:lang w:val="de-CH"/>
        </w:rPr>
        <w:t>Bei der Sanitärausstattung legten die Bauherren Wert auf individuelles Design, h</w:t>
      </w:r>
      <w:r w:rsidRPr="00004262">
        <w:rPr>
          <w:lang w:val="de-CH"/>
        </w:rPr>
        <w:t xml:space="preserve">ohe Qualität und zeitgemäßen Komfort. Jedes Bad ist anders gestaltet und bietet denselben hohen Standard. </w:t>
      </w:r>
      <w:r w:rsidR="00BB62B6" w:rsidRPr="00004262">
        <w:rPr>
          <w:lang w:val="de-CH"/>
        </w:rPr>
        <w:t>Ein</w:t>
      </w:r>
      <w:r w:rsidR="002F5698" w:rsidRPr="00004262">
        <w:rPr>
          <w:lang w:val="de-CH"/>
        </w:rPr>
        <w:t xml:space="preserve"> runder</w:t>
      </w:r>
      <w:r w:rsidRPr="00004262">
        <w:rPr>
          <w:lang w:val="de-CH"/>
        </w:rPr>
        <w:t xml:space="preserve"> Geberit </w:t>
      </w:r>
      <w:proofErr w:type="spellStart"/>
      <w:r w:rsidRPr="00004262">
        <w:rPr>
          <w:lang w:val="de-CH"/>
        </w:rPr>
        <w:t>VariForm</w:t>
      </w:r>
      <w:proofErr w:type="spellEnd"/>
      <w:r w:rsidR="002F5698" w:rsidRPr="00004262">
        <w:rPr>
          <w:lang w:val="de-CH"/>
        </w:rPr>
        <w:t xml:space="preserve"> Aufsatzwaschtisch</w:t>
      </w:r>
      <w:r w:rsidR="00F6261C" w:rsidRPr="00004262">
        <w:rPr>
          <w:lang w:val="de-CH"/>
        </w:rPr>
        <w:t xml:space="preserve"> </w:t>
      </w:r>
      <w:r w:rsidRPr="00004262">
        <w:rPr>
          <w:lang w:val="de-CH"/>
        </w:rPr>
        <w:t>sitzt auf e</w:t>
      </w:r>
      <w:r w:rsidR="00795AA3" w:rsidRPr="00004262">
        <w:rPr>
          <w:lang w:val="de-CH"/>
        </w:rPr>
        <w:t>ine</w:t>
      </w:r>
      <w:r w:rsidRPr="00004262">
        <w:rPr>
          <w:lang w:val="de-CH"/>
        </w:rPr>
        <w:t>m für jedes Badezimmer maßgefertigten Möbel</w:t>
      </w:r>
      <w:r w:rsidR="00795AA3" w:rsidRPr="00004262">
        <w:rPr>
          <w:lang w:val="de-CH"/>
        </w:rPr>
        <w:t>stück</w:t>
      </w:r>
      <w:r w:rsidRPr="00004262">
        <w:rPr>
          <w:lang w:val="de-CH"/>
        </w:rPr>
        <w:t xml:space="preserve"> aus Holz, Stein oder Stahl.</w:t>
      </w:r>
      <w:r w:rsidR="002F5698" w:rsidRPr="00004262">
        <w:rPr>
          <w:lang w:val="de-CH"/>
        </w:rPr>
        <w:t xml:space="preserve"> So wird jeder Waschplatz zum Hingucker.</w:t>
      </w:r>
      <w:r w:rsidRPr="00004262">
        <w:rPr>
          <w:lang w:val="de-CH"/>
        </w:rPr>
        <w:t xml:space="preserve"> </w:t>
      </w:r>
      <w:r w:rsidR="00C4204F" w:rsidRPr="00004262">
        <w:rPr>
          <w:lang w:val="de-CH"/>
        </w:rPr>
        <w:t>Die hochwertige</w:t>
      </w:r>
      <w:r w:rsidR="00C4204F" w:rsidRPr="00820230">
        <w:rPr>
          <w:lang w:val="de-CH"/>
        </w:rPr>
        <w:t xml:space="preserve"> Sanitärkeramik</w:t>
      </w:r>
      <w:r w:rsidR="000D7B1C" w:rsidRPr="00820230">
        <w:rPr>
          <w:lang w:val="de-CH"/>
        </w:rPr>
        <w:t xml:space="preserve"> </w:t>
      </w:r>
      <w:r w:rsidR="000D7B1C" w:rsidRPr="00820230">
        <w:rPr>
          <w:lang w:val="de-CH"/>
        </w:rPr>
        <w:lastRenderedPageBreak/>
        <w:t xml:space="preserve">mit </w:t>
      </w:r>
      <w:proofErr w:type="spellStart"/>
      <w:r w:rsidR="000D7B1C" w:rsidRPr="00820230">
        <w:rPr>
          <w:lang w:val="de-CH"/>
        </w:rPr>
        <w:t>KeraTect</w:t>
      </w:r>
      <w:proofErr w:type="spellEnd"/>
      <w:r w:rsidR="000D7B1C" w:rsidRPr="00820230">
        <w:rPr>
          <w:lang w:val="de-CH"/>
        </w:rPr>
        <w:t xml:space="preserve"> Spezialglasur</w:t>
      </w:r>
      <w:r w:rsidR="00C4204F" w:rsidRPr="00820230">
        <w:rPr>
          <w:lang w:val="de-CH"/>
        </w:rPr>
        <w:t xml:space="preserve"> ist pflegeleicht und bietet den Gästen eine großzügige Beckentiefe. Im Refugium </w:t>
      </w:r>
      <w:proofErr w:type="gramStart"/>
      <w:r w:rsidR="00C4204F" w:rsidRPr="00820230">
        <w:rPr>
          <w:lang w:val="de-CH"/>
        </w:rPr>
        <w:t>Lunz</w:t>
      </w:r>
      <w:proofErr w:type="gramEnd"/>
      <w:r w:rsidR="00C4204F" w:rsidRPr="00820230">
        <w:rPr>
          <w:lang w:val="de-CH"/>
        </w:rPr>
        <w:t xml:space="preserve"> </w:t>
      </w:r>
      <w:r w:rsidR="00C4204F" w:rsidRPr="00415E13">
        <w:rPr>
          <w:lang w:val="de-CH"/>
        </w:rPr>
        <w:t xml:space="preserve">wurden die Aufsatzwaschtische </w:t>
      </w:r>
      <w:r w:rsidR="0088231D" w:rsidRPr="00415E13">
        <w:rPr>
          <w:lang w:val="de-CH"/>
        </w:rPr>
        <w:t>entweder</w:t>
      </w:r>
      <w:r w:rsidR="0088231D" w:rsidRPr="00004262">
        <w:rPr>
          <w:lang w:val="de-CH"/>
        </w:rPr>
        <w:t xml:space="preserve"> </w:t>
      </w:r>
      <w:r w:rsidR="00C4204F" w:rsidRPr="00004262">
        <w:rPr>
          <w:lang w:val="de-CH"/>
        </w:rPr>
        <w:t>mit</w:t>
      </w:r>
      <w:r w:rsidR="00C4204F" w:rsidRPr="00820230">
        <w:rPr>
          <w:lang w:val="de-CH"/>
        </w:rPr>
        <w:t xml:space="preserve"> Wand- </w:t>
      </w:r>
      <w:r w:rsidR="005E303F" w:rsidRPr="00820230">
        <w:rPr>
          <w:lang w:val="de-CH"/>
        </w:rPr>
        <w:t>oder</w:t>
      </w:r>
      <w:r w:rsidR="00C4204F" w:rsidRPr="00820230">
        <w:rPr>
          <w:lang w:val="de-CH"/>
        </w:rPr>
        <w:t xml:space="preserve"> Standarmaturen kombiniert.</w:t>
      </w:r>
      <w:r w:rsidR="005E303F" w:rsidRPr="00820230">
        <w:rPr>
          <w:lang w:val="de-CH"/>
        </w:rPr>
        <w:t xml:space="preserve"> </w:t>
      </w:r>
      <w:r w:rsidRPr="00820230">
        <w:rPr>
          <w:lang w:val="de-CH"/>
        </w:rPr>
        <w:t xml:space="preserve">Die großzügigen bodenebenen Duschen werden </w:t>
      </w:r>
      <w:r w:rsidRPr="00415E13">
        <w:rPr>
          <w:lang w:val="de-CH"/>
        </w:rPr>
        <w:t>mit CleanLine Duschrinnen entwässert</w:t>
      </w:r>
      <w:r w:rsidRPr="1CC797C6">
        <w:rPr>
          <w:lang w:val="de-CH"/>
        </w:rPr>
        <w:t xml:space="preserve">. </w:t>
      </w:r>
    </w:p>
    <w:p w14:paraId="01BE245A" w14:textId="36F2FEEC" w:rsidR="00881A03" w:rsidRPr="00717BDA" w:rsidRDefault="00881A03" w:rsidP="00717B20">
      <w:pPr>
        <w:rPr>
          <w:lang w:val="de-CH"/>
        </w:rPr>
      </w:pPr>
      <w:r w:rsidRPr="00717BDA">
        <w:rPr>
          <w:lang w:val="de-CH"/>
        </w:rPr>
        <w:t xml:space="preserve">Ein </w:t>
      </w:r>
      <w:r w:rsidR="004A7351" w:rsidRPr="00717BDA">
        <w:rPr>
          <w:lang w:val="de-CH"/>
        </w:rPr>
        <w:t xml:space="preserve">Geberit </w:t>
      </w:r>
      <w:r w:rsidRPr="00717BDA">
        <w:rPr>
          <w:lang w:val="de-CH"/>
        </w:rPr>
        <w:t xml:space="preserve">AquaClean </w:t>
      </w:r>
      <w:r w:rsidR="004A7351" w:rsidRPr="00717BDA">
        <w:rPr>
          <w:lang w:val="de-CH"/>
        </w:rPr>
        <w:t xml:space="preserve">Sela </w:t>
      </w:r>
      <w:r w:rsidRPr="00717BDA">
        <w:rPr>
          <w:lang w:val="de-CH"/>
        </w:rPr>
        <w:t xml:space="preserve">Dusch-WC in jedem der Gästezimmer </w:t>
      </w:r>
      <w:r w:rsidR="00AC6F0E" w:rsidRPr="00717BDA">
        <w:rPr>
          <w:lang w:val="de-CH"/>
        </w:rPr>
        <w:t>trägt zum Wohlbefinden der Gäste bei</w:t>
      </w:r>
      <w:r w:rsidRPr="00717BDA">
        <w:rPr>
          <w:lang w:val="de-CH"/>
        </w:rPr>
        <w:t>.</w:t>
      </w:r>
      <w:r w:rsidR="00D92A45" w:rsidRPr="00717BDA">
        <w:rPr>
          <w:lang w:val="de-CH"/>
        </w:rPr>
        <w:t xml:space="preserve"> Die patentierte </w:t>
      </w:r>
      <w:proofErr w:type="spellStart"/>
      <w:r w:rsidR="00D92A45" w:rsidRPr="00717BDA">
        <w:rPr>
          <w:lang w:val="de-CH"/>
        </w:rPr>
        <w:t>WhirlSpray</w:t>
      </w:r>
      <w:proofErr w:type="spellEnd"/>
      <w:r w:rsidR="00D92A45" w:rsidRPr="00717BDA">
        <w:rPr>
          <w:lang w:val="de-CH"/>
        </w:rPr>
        <w:t xml:space="preserve">-Duschtechnologie sorgt mit einem pulsierenden Duschstrahl für </w:t>
      </w:r>
      <w:r w:rsidR="00AC6F0E" w:rsidRPr="00717BDA">
        <w:rPr>
          <w:lang w:val="de-CH"/>
        </w:rPr>
        <w:t xml:space="preserve">die </w:t>
      </w:r>
      <w:r w:rsidR="00D92A45" w:rsidRPr="00717BDA">
        <w:rPr>
          <w:lang w:val="de-CH"/>
        </w:rPr>
        <w:t>sanfte Reinigung im Intimbereich</w:t>
      </w:r>
      <w:r w:rsidR="00D92A45" w:rsidRPr="008320F6">
        <w:rPr>
          <w:lang w:val="de-CH"/>
        </w:rPr>
        <w:t xml:space="preserve">. </w:t>
      </w:r>
      <w:r w:rsidR="00D30E27" w:rsidRPr="008320F6">
        <w:rPr>
          <w:lang w:val="de-CH"/>
        </w:rPr>
        <w:t xml:space="preserve">Eine Ladydusche sowie ein Orientierungslicht für die Nacht ergänzen </w:t>
      </w:r>
      <w:r w:rsidR="009F244A" w:rsidRPr="008320F6">
        <w:rPr>
          <w:lang w:val="de-CH"/>
        </w:rPr>
        <w:t>die hochwertige Ausstattung</w:t>
      </w:r>
      <w:r w:rsidR="00D30E27" w:rsidRPr="008320F6">
        <w:rPr>
          <w:lang w:val="de-CH"/>
        </w:rPr>
        <w:t xml:space="preserve">. </w:t>
      </w:r>
      <w:r w:rsidR="0008221E" w:rsidRPr="008320F6">
        <w:rPr>
          <w:lang w:val="de-CH"/>
        </w:rPr>
        <w:t>Über ein Wandbedienpanel lassen sich die Duschfunktion, die Duschstrahlstärke sowie die Position des Duscharms individuell einstellen</w:t>
      </w:r>
      <w:r w:rsidR="00885D2E" w:rsidRPr="008320F6">
        <w:rPr>
          <w:lang w:val="de-CH"/>
        </w:rPr>
        <w:t>.</w:t>
      </w:r>
      <w:r w:rsidR="0008221E" w:rsidRPr="008320F6">
        <w:rPr>
          <w:lang w:val="de-CH"/>
        </w:rPr>
        <w:t xml:space="preserve"> </w:t>
      </w:r>
      <w:r w:rsidR="00D92A45" w:rsidRPr="008320F6">
        <w:rPr>
          <w:lang w:val="de-CH"/>
        </w:rPr>
        <w:t>WC</w:t>
      </w:r>
      <w:r w:rsidR="00D92A45" w:rsidRPr="00717BDA">
        <w:rPr>
          <w:lang w:val="de-CH"/>
        </w:rPr>
        <w:t xml:space="preserve">-Sitz und -Deckel sind mit der </w:t>
      </w:r>
      <w:proofErr w:type="spellStart"/>
      <w:r w:rsidR="00D92A45" w:rsidRPr="00717BDA">
        <w:rPr>
          <w:lang w:val="de-CH"/>
        </w:rPr>
        <w:t>SoftClosing</w:t>
      </w:r>
      <w:proofErr w:type="spellEnd"/>
      <w:r w:rsidR="00D92A45" w:rsidRPr="00717BDA">
        <w:rPr>
          <w:lang w:val="de-CH"/>
        </w:rPr>
        <w:t xml:space="preserve"> Funktion ausgestattet, so dass diese zum Schließen lediglich mit dem Finger angetippt werden müsse</w:t>
      </w:r>
      <w:r w:rsidR="00D92A45" w:rsidRPr="00C56496">
        <w:rPr>
          <w:lang w:val="de-CH"/>
        </w:rPr>
        <w:t>n.</w:t>
      </w:r>
      <w:r w:rsidR="00D30E27" w:rsidRPr="00C56496">
        <w:rPr>
          <w:lang w:val="de-CH"/>
        </w:rPr>
        <w:t xml:space="preserve"> </w:t>
      </w:r>
      <w:r w:rsidR="00D92A45" w:rsidRPr="00717BDA">
        <w:rPr>
          <w:lang w:val="de-CH"/>
        </w:rPr>
        <w:t xml:space="preserve">Die spülrandlose WC-Keramik mit </w:t>
      </w:r>
      <w:proofErr w:type="spellStart"/>
      <w:r w:rsidR="00D92A45" w:rsidRPr="00717BDA">
        <w:rPr>
          <w:lang w:val="de-CH"/>
        </w:rPr>
        <w:t>TurboFlush</w:t>
      </w:r>
      <w:proofErr w:type="spellEnd"/>
      <w:r w:rsidR="00D92A45" w:rsidRPr="00717BDA">
        <w:rPr>
          <w:lang w:val="de-CH"/>
        </w:rPr>
        <w:t>-Spültechnologie ermöglicht eine leise und zugleich gründliche Ausspülung.</w:t>
      </w:r>
    </w:p>
    <w:p w14:paraId="78B9FAC3" w14:textId="77777777" w:rsidR="0008221E" w:rsidRPr="00717BDA" w:rsidRDefault="00881A03" w:rsidP="0008221E">
      <w:pPr>
        <w:rPr>
          <w:lang w:val="de-CH"/>
        </w:rPr>
      </w:pPr>
      <w:r w:rsidRPr="00717BDA">
        <w:rPr>
          <w:b/>
          <w:bCs/>
          <w:lang w:val="de-CH"/>
        </w:rPr>
        <w:t>Moderne</w:t>
      </w:r>
      <w:r w:rsidRPr="1CC797C6">
        <w:rPr>
          <w:b/>
          <w:bCs/>
          <w:lang w:val="de-CH"/>
        </w:rPr>
        <w:t xml:space="preserve"> Technik in alten Gemäuern</w:t>
      </w:r>
      <w:r w:rsidRPr="00795AA3">
        <w:rPr>
          <w:lang w:val="de-DE"/>
        </w:rPr>
        <w:br/>
      </w:r>
      <w:r w:rsidR="0008221E" w:rsidRPr="00C01B52">
        <w:rPr>
          <w:lang w:val="de-CH"/>
        </w:rPr>
        <w:t>Auch hinter der Wand kommen Geberit Produkte zum Einsatz: das Rohrleitungssystem FlowFit für die Wasserversorgung und Silent-PP für die Entwässerung. Unterputzspülkästen und Betätigungsplatten stammen ebenfalls vom europäischen Marktführer für Sanitärprodukte. Als Betätigungsplatte wurde die Geberit Sigma20 in schwarz matt mit Anti-Fingerprint-Beschichtung ausgewählt. Badaccessoires in schwarz unterstreichen den modernen Look der Hotelbäder. Für die öffentlichen Bereiche des Hotels entschieden sich die Bauherren für Geberit ONE WCs und Geberit Urinale, da sich diese Produkte aufgrund der einfachen Reinigung und Wartung sowie der langen Ersatzteilsicherheit von bis zu 25 Jahren sehr gut für den Hotelbetrieb eignen.</w:t>
      </w:r>
    </w:p>
    <w:p w14:paraId="5E768197" w14:textId="11D60580" w:rsidR="00881A03" w:rsidRPr="00881A03" w:rsidRDefault="00881A03" w:rsidP="1CC797C6">
      <w:pPr>
        <w:rPr>
          <w:i/>
          <w:iCs/>
          <w:lang w:val="de-DE"/>
        </w:rPr>
      </w:pPr>
      <w:r w:rsidRPr="1CC797C6">
        <w:rPr>
          <w:lang w:val="de-DE"/>
        </w:rPr>
        <w:t xml:space="preserve">Sämtliche Sanitärinstallationsarbeiten wurden von der Firma </w:t>
      </w:r>
      <w:proofErr w:type="spellStart"/>
      <w:r w:rsidRPr="1CC797C6">
        <w:rPr>
          <w:lang w:val="de-DE"/>
        </w:rPr>
        <w:t>Hopferwieser</w:t>
      </w:r>
      <w:proofErr w:type="spellEnd"/>
      <w:r w:rsidRPr="1CC797C6">
        <w:rPr>
          <w:lang w:val="de-DE"/>
        </w:rPr>
        <w:t xml:space="preserve"> &amp; </w:t>
      </w:r>
      <w:proofErr w:type="spellStart"/>
      <w:r w:rsidRPr="1CC797C6">
        <w:rPr>
          <w:lang w:val="de-DE"/>
        </w:rPr>
        <w:t>Steinmayr</w:t>
      </w:r>
      <w:proofErr w:type="spellEnd"/>
      <w:r w:rsidRPr="1CC797C6">
        <w:rPr>
          <w:lang w:val="de-DE"/>
        </w:rPr>
        <w:t xml:space="preserve">, Amstetten, in Zusammenarbeit mit der Firma </w:t>
      </w:r>
      <w:proofErr w:type="spellStart"/>
      <w:r w:rsidRPr="1CC797C6">
        <w:rPr>
          <w:lang w:val="de-DE"/>
        </w:rPr>
        <w:t>Marcik</w:t>
      </w:r>
      <w:proofErr w:type="spellEnd"/>
      <w:r w:rsidRPr="1CC797C6">
        <w:rPr>
          <w:lang w:val="de-DE"/>
        </w:rPr>
        <w:t xml:space="preserve"> GmbH, </w:t>
      </w:r>
      <w:proofErr w:type="spellStart"/>
      <w:r w:rsidRPr="1CC797C6">
        <w:rPr>
          <w:lang w:val="de-DE"/>
        </w:rPr>
        <w:t>Waidhofen</w:t>
      </w:r>
      <w:proofErr w:type="spellEnd"/>
      <w:r w:rsidRPr="1CC797C6">
        <w:rPr>
          <w:lang w:val="de-DE"/>
        </w:rPr>
        <w:t xml:space="preserve">/Ybbs, durchgeführt. Roland </w:t>
      </w:r>
      <w:proofErr w:type="spellStart"/>
      <w:r w:rsidRPr="1CC797C6">
        <w:rPr>
          <w:lang w:val="de-DE"/>
        </w:rPr>
        <w:t>Zarl</w:t>
      </w:r>
      <w:proofErr w:type="spellEnd"/>
      <w:r w:rsidRPr="1CC797C6">
        <w:rPr>
          <w:lang w:val="de-DE"/>
        </w:rPr>
        <w:t xml:space="preserve">, Projektleiter </w:t>
      </w:r>
      <w:proofErr w:type="spellStart"/>
      <w:r w:rsidRPr="1CC797C6">
        <w:rPr>
          <w:lang w:val="de-DE"/>
        </w:rPr>
        <w:t>Hopferwieser+Steinmayr</w:t>
      </w:r>
      <w:proofErr w:type="spellEnd"/>
      <w:r w:rsidRPr="1CC797C6">
        <w:rPr>
          <w:lang w:val="de-DE"/>
        </w:rPr>
        <w:t xml:space="preserve"> </w:t>
      </w:r>
      <w:proofErr w:type="spellStart"/>
      <w:r w:rsidRPr="1CC797C6">
        <w:rPr>
          <w:lang w:val="de-DE"/>
        </w:rPr>
        <w:t>Installations</w:t>
      </w:r>
      <w:proofErr w:type="spellEnd"/>
      <w:r w:rsidRPr="1CC797C6">
        <w:rPr>
          <w:lang w:val="de-DE"/>
        </w:rPr>
        <w:t xml:space="preserve"> </w:t>
      </w:r>
      <w:r w:rsidRPr="005F017F">
        <w:rPr>
          <w:lang w:val="de-DE"/>
        </w:rPr>
        <w:t>GmbH er</w:t>
      </w:r>
      <w:r w:rsidR="00C4204F" w:rsidRPr="005F017F">
        <w:rPr>
          <w:lang w:val="de-DE"/>
        </w:rPr>
        <w:t>läutert</w:t>
      </w:r>
      <w:r w:rsidRPr="005F017F">
        <w:rPr>
          <w:lang w:val="de-DE"/>
        </w:rPr>
        <w:t>: „Im Refugium</w:t>
      </w:r>
      <w:r w:rsidRPr="1CC797C6">
        <w:rPr>
          <w:lang w:val="de-DE"/>
        </w:rPr>
        <w:t xml:space="preserve"> </w:t>
      </w:r>
      <w:proofErr w:type="gramStart"/>
      <w:r w:rsidRPr="1CC797C6">
        <w:rPr>
          <w:lang w:val="de-DE"/>
        </w:rPr>
        <w:t>Lunz</w:t>
      </w:r>
      <w:proofErr w:type="gramEnd"/>
      <w:r w:rsidRPr="1CC797C6">
        <w:rPr>
          <w:lang w:val="de-DE"/>
        </w:rPr>
        <w:t xml:space="preserve"> haben wir gemeinsam mit </w:t>
      </w:r>
      <w:proofErr w:type="spellStart"/>
      <w:r w:rsidRPr="1CC797C6">
        <w:rPr>
          <w:lang w:val="de-DE"/>
        </w:rPr>
        <w:t>Marcik</w:t>
      </w:r>
      <w:proofErr w:type="spellEnd"/>
      <w:r w:rsidRPr="1CC797C6">
        <w:rPr>
          <w:lang w:val="de-DE"/>
        </w:rPr>
        <w:t xml:space="preserve"> GmbH eine Haustechnikanlage installiert, die dem aktuellen Stand der Technik </w:t>
      </w:r>
      <w:r w:rsidR="00233DB6" w:rsidRPr="1CC797C6">
        <w:rPr>
          <w:lang w:val="de-DE"/>
        </w:rPr>
        <w:t xml:space="preserve">und Modernität </w:t>
      </w:r>
      <w:r w:rsidRPr="1CC797C6">
        <w:rPr>
          <w:lang w:val="de-DE"/>
        </w:rPr>
        <w:t>entspricht. Damit haben wir unseren Beitrag zur Schaffung einer echten Wohlfühloase auf höchstem Niveau geleistet. Für mich auf jeden Fall ein Ort zum Ankommen und Bleiben. Wer weiß, vielleicht schon bald in meinem nächsten Urlaub“.</w:t>
      </w:r>
    </w:p>
    <w:p w14:paraId="32F41FA3" w14:textId="0FA8E8F2" w:rsidR="000D7B1C" w:rsidRDefault="00881A03" w:rsidP="00717B20">
      <w:pPr>
        <w:rPr>
          <w:lang w:val="de-CH"/>
        </w:rPr>
      </w:pPr>
      <w:r w:rsidRPr="00114BE1">
        <w:rPr>
          <w:b/>
          <w:bCs/>
          <w:lang w:val="de-CH"/>
        </w:rPr>
        <w:t>Zusammenspiel von Form und Funktion</w:t>
      </w:r>
      <w:r w:rsidRPr="00114BE1">
        <w:rPr>
          <w:lang w:val="de-DE"/>
        </w:rPr>
        <w:br/>
      </w:r>
      <w:r w:rsidRPr="00114BE1">
        <w:rPr>
          <w:lang w:val="de-CH"/>
        </w:rPr>
        <w:t>„Mit Geberit haben wir einen verlässlichen und kompetenten Partner für die Ausstattung der Bäder</w:t>
      </w:r>
      <w:r w:rsidR="00233DB6" w:rsidRPr="00114BE1">
        <w:rPr>
          <w:lang w:val="de-CH"/>
        </w:rPr>
        <w:t xml:space="preserve">“, bewertet Heinz </w:t>
      </w:r>
      <w:proofErr w:type="spellStart"/>
      <w:r w:rsidR="00233DB6" w:rsidRPr="00114BE1">
        <w:rPr>
          <w:lang w:val="de-CH"/>
        </w:rPr>
        <w:t>Glatzl</w:t>
      </w:r>
      <w:proofErr w:type="spellEnd"/>
      <w:r w:rsidR="00233DB6" w:rsidRPr="00114BE1">
        <w:rPr>
          <w:lang w:val="de-CH"/>
        </w:rPr>
        <w:t xml:space="preserve"> die gute Zusammenarbeit.</w:t>
      </w:r>
      <w:r w:rsidRPr="00114BE1">
        <w:rPr>
          <w:lang w:val="de-CH"/>
        </w:rPr>
        <w:t xml:space="preserve"> </w:t>
      </w:r>
      <w:r w:rsidR="00233DB6" w:rsidRPr="00114BE1">
        <w:rPr>
          <w:lang w:val="de-CH"/>
        </w:rPr>
        <w:t>„</w:t>
      </w:r>
      <w:r w:rsidRPr="00114BE1">
        <w:rPr>
          <w:lang w:val="de-CH"/>
        </w:rPr>
        <w:t>Geberit</w:t>
      </w:r>
      <w:r w:rsidRPr="1CC797C6">
        <w:rPr>
          <w:lang w:val="de-CH"/>
        </w:rPr>
        <w:t xml:space="preserve"> entwickelt Produkte, bei denen Design und Funktion perfekt zusammenspielen. Dieses Prinzip „form </w:t>
      </w:r>
      <w:proofErr w:type="spellStart"/>
      <w:r w:rsidRPr="1CC797C6">
        <w:rPr>
          <w:lang w:val="de-CH"/>
        </w:rPr>
        <w:t>follows</w:t>
      </w:r>
      <w:proofErr w:type="spellEnd"/>
      <w:r w:rsidRPr="1CC797C6">
        <w:rPr>
          <w:lang w:val="de-CH"/>
        </w:rPr>
        <w:t xml:space="preserve"> </w:t>
      </w:r>
      <w:proofErr w:type="spellStart"/>
      <w:r w:rsidRPr="1CC797C6">
        <w:rPr>
          <w:lang w:val="de-CH"/>
        </w:rPr>
        <w:t>function</w:t>
      </w:r>
      <w:proofErr w:type="spellEnd"/>
      <w:r w:rsidRPr="1CC797C6">
        <w:rPr>
          <w:lang w:val="de-CH"/>
        </w:rPr>
        <w:t xml:space="preserve">“ ist auch uns immer sehr wichtig. Denn es nützt nichts, wenn etwas schön </w:t>
      </w:r>
      <w:r w:rsidRPr="00114BE1">
        <w:rPr>
          <w:lang w:val="de-CH"/>
        </w:rPr>
        <w:t xml:space="preserve">aussieht, aber nicht funktioniert. Erst wenn etwas gut funktioniert und bestmöglich aussieht, dann ist es perfekt“. Im Refugium </w:t>
      </w:r>
      <w:proofErr w:type="gramStart"/>
      <w:r w:rsidR="00C4204F" w:rsidRPr="00114BE1">
        <w:rPr>
          <w:lang w:val="de-CH"/>
        </w:rPr>
        <w:t>Lunz</w:t>
      </w:r>
      <w:proofErr w:type="gramEnd"/>
      <w:r w:rsidR="00C4204F" w:rsidRPr="00114BE1">
        <w:rPr>
          <w:lang w:val="de-CH"/>
        </w:rPr>
        <w:t xml:space="preserve"> </w:t>
      </w:r>
      <w:r w:rsidRPr="00114BE1">
        <w:rPr>
          <w:lang w:val="de-CH"/>
        </w:rPr>
        <w:t>stimm</w:t>
      </w:r>
      <w:r w:rsidR="00233DB6" w:rsidRPr="00114BE1">
        <w:rPr>
          <w:lang w:val="de-CH"/>
        </w:rPr>
        <w:t>en</w:t>
      </w:r>
      <w:r w:rsidRPr="00114BE1">
        <w:rPr>
          <w:lang w:val="de-CH"/>
        </w:rPr>
        <w:t xml:space="preserve"> die Philosophie von Formdepot, der </w:t>
      </w:r>
      <w:r w:rsidRPr="00004262">
        <w:rPr>
          <w:lang w:val="de-CH"/>
        </w:rPr>
        <w:t xml:space="preserve">Kooperative von Joachim Mayr und Heinz </w:t>
      </w:r>
      <w:proofErr w:type="spellStart"/>
      <w:r w:rsidRPr="00004262">
        <w:rPr>
          <w:lang w:val="de-CH"/>
        </w:rPr>
        <w:t>Glatzl</w:t>
      </w:r>
      <w:proofErr w:type="spellEnd"/>
      <w:r w:rsidRPr="00004262">
        <w:rPr>
          <w:lang w:val="de-CH"/>
        </w:rPr>
        <w:t xml:space="preserve">, und von Geberit zu 100 Prozent überein: Geberit </w:t>
      </w:r>
      <w:r w:rsidR="00C4204F" w:rsidRPr="00004262">
        <w:rPr>
          <w:lang w:val="de-CH"/>
        </w:rPr>
        <w:t xml:space="preserve">bietet </w:t>
      </w:r>
      <w:r w:rsidRPr="00004262">
        <w:rPr>
          <w:lang w:val="de-CH"/>
        </w:rPr>
        <w:t>langlebige Lösungen</w:t>
      </w:r>
      <w:r w:rsidR="004A7351" w:rsidRPr="00004262">
        <w:rPr>
          <w:lang w:val="de-CH"/>
        </w:rPr>
        <w:t xml:space="preserve"> </w:t>
      </w:r>
      <w:r w:rsidR="00C4204F" w:rsidRPr="00004262">
        <w:rPr>
          <w:lang w:val="de-CH"/>
        </w:rPr>
        <w:t>an</w:t>
      </w:r>
      <w:r w:rsidRPr="00004262">
        <w:rPr>
          <w:lang w:val="de-CH"/>
        </w:rPr>
        <w:t xml:space="preserve">, bei denen Design und Funktionalität in perfekter </w:t>
      </w:r>
      <w:r w:rsidRPr="00004262">
        <w:rPr>
          <w:lang w:val="de-CH"/>
        </w:rPr>
        <w:lastRenderedPageBreak/>
        <w:t>Balance stehen</w:t>
      </w:r>
      <w:r w:rsidR="008040E8" w:rsidRPr="00004262">
        <w:rPr>
          <w:lang w:val="de-CH"/>
        </w:rPr>
        <w:t xml:space="preserve"> </w:t>
      </w:r>
      <w:r w:rsidR="00004262" w:rsidRPr="00004262">
        <w:rPr>
          <w:lang w:val="de-CH"/>
        </w:rPr>
        <w:t xml:space="preserve">– </w:t>
      </w:r>
      <w:r w:rsidR="00F25EEE" w:rsidRPr="00004262">
        <w:rPr>
          <w:lang w:val="de-CH"/>
        </w:rPr>
        <w:t xml:space="preserve">„Design </w:t>
      </w:r>
      <w:proofErr w:type="spellStart"/>
      <w:r w:rsidR="00F25EEE" w:rsidRPr="00004262">
        <w:rPr>
          <w:lang w:val="de-CH"/>
        </w:rPr>
        <w:t>meets</w:t>
      </w:r>
      <w:proofErr w:type="spellEnd"/>
      <w:r w:rsidR="00F25EEE" w:rsidRPr="00004262">
        <w:rPr>
          <w:lang w:val="de-CH"/>
        </w:rPr>
        <w:t xml:space="preserve"> </w:t>
      </w:r>
      <w:proofErr w:type="spellStart"/>
      <w:r w:rsidR="00F25EEE" w:rsidRPr="00004262">
        <w:rPr>
          <w:lang w:val="de-CH"/>
        </w:rPr>
        <w:t>Function</w:t>
      </w:r>
      <w:proofErr w:type="spellEnd"/>
      <w:r w:rsidR="00F25EEE" w:rsidRPr="00004262">
        <w:rPr>
          <w:lang w:val="de-CH"/>
        </w:rPr>
        <w:t xml:space="preserve">“, </w:t>
      </w:r>
      <w:r w:rsidR="00820E9E" w:rsidRPr="00004262">
        <w:rPr>
          <w:lang w:val="de-CH"/>
        </w:rPr>
        <w:t xml:space="preserve">heißt dieser Leitsatz bei Geberit </w:t>
      </w:r>
      <w:r w:rsidRPr="00004262">
        <w:rPr>
          <w:lang w:val="de-CH"/>
        </w:rPr>
        <w:t>–</w:t>
      </w:r>
      <w:r w:rsidRPr="00114BE1">
        <w:rPr>
          <w:lang w:val="de-CH"/>
        </w:rPr>
        <w:t xml:space="preserve"> </w:t>
      </w:r>
      <w:r w:rsidR="00732CF1" w:rsidRPr="00114BE1">
        <w:rPr>
          <w:lang w:val="de-CH"/>
        </w:rPr>
        <w:t xml:space="preserve">die </w:t>
      </w:r>
      <w:r w:rsidRPr="00114BE1">
        <w:rPr>
          <w:lang w:val="de-CH"/>
        </w:rPr>
        <w:t>passende</w:t>
      </w:r>
      <w:r w:rsidR="00732CF1" w:rsidRPr="00114BE1">
        <w:rPr>
          <w:lang w:val="de-CH"/>
        </w:rPr>
        <w:t>n</w:t>
      </w:r>
      <w:r w:rsidRPr="00114BE1">
        <w:rPr>
          <w:lang w:val="de-CH"/>
        </w:rPr>
        <w:t xml:space="preserve"> Produkte also für dieses außergewöhnliche Hotelprojekt am </w:t>
      </w:r>
      <w:proofErr w:type="spellStart"/>
      <w:r w:rsidRPr="00114BE1">
        <w:rPr>
          <w:lang w:val="de-CH"/>
        </w:rPr>
        <w:t>Lunzer</w:t>
      </w:r>
      <w:proofErr w:type="spellEnd"/>
      <w:r w:rsidRPr="00114BE1">
        <w:rPr>
          <w:lang w:val="de-CH"/>
        </w:rPr>
        <w:t xml:space="preserve"> See.</w:t>
      </w:r>
    </w:p>
    <w:p w14:paraId="71026D23" w14:textId="76D3F435" w:rsidR="00717B20" w:rsidRDefault="00881A03" w:rsidP="00717B20">
      <w:pPr>
        <w:rPr>
          <w:lang w:val="de-CH"/>
        </w:rPr>
      </w:pPr>
      <w:r>
        <w:rPr>
          <w:lang w:val="de-CH"/>
        </w:rPr>
        <w:t xml:space="preserve">Mehr Informationen zum Refugium </w:t>
      </w:r>
      <w:proofErr w:type="gramStart"/>
      <w:r>
        <w:rPr>
          <w:lang w:val="de-CH"/>
        </w:rPr>
        <w:t>Lunz</w:t>
      </w:r>
      <w:proofErr w:type="gramEnd"/>
      <w:r>
        <w:rPr>
          <w:lang w:val="de-CH"/>
        </w:rPr>
        <w:t xml:space="preserve">: refugium-lunz.at </w:t>
      </w:r>
    </w:p>
    <w:p w14:paraId="63523282" w14:textId="77777777" w:rsidR="009456CA" w:rsidRDefault="009456CA" w:rsidP="00717B20">
      <w:pPr>
        <w:rPr>
          <w:lang w:val="de-CH"/>
        </w:rPr>
      </w:pPr>
    </w:p>
    <w:p w14:paraId="1CE70A8A" w14:textId="60FF41DF" w:rsidR="00717B20" w:rsidRPr="009818BB" w:rsidRDefault="00717B20" w:rsidP="00717B20">
      <w:pPr>
        <w:rPr>
          <w:szCs w:val="20"/>
        </w:rPr>
      </w:pPr>
      <w:r w:rsidRPr="009818BB">
        <w:rPr>
          <w:b/>
        </w:rPr>
        <w:t>Bildmaterial</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17"/>
        <w:gridCol w:w="5297"/>
      </w:tblGrid>
      <w:tr w:rsidR="00E41A1B" w:rsidRPr="00881A03" w14:paraId="5B0A87D6" w14:textId="77777777" w:rsidTr="00EF7098">
        <w:trPr>
          <w:trHeight w:val="3663"/>
        </w:trPr>
        <w:tc>
          <w:tcPr>
            <w:tcW w:w="3964" w:type="dxa"/>
          </w:tcPr>
          <w:p w14:paraId="2D98F0C9" w14:textId="29FC3696" w:rsidR="00717B20" w:rsidRPr="009818BB" w:rsidRDefault="00E41A1B" w:rsidP="0076666C">
            <w:pPr>
              <w:rPr>
                <w:bCs/>
                <w:noProof/>
              </w:rPr>
            </w:pPr>
            <w:r>
              <w:rPr>
                <w:bCs/>
                <w:noProof/>
              </w:rPr>
              <w:drawing>
                <wp:anchor distT="0" distB="0" distL="114300" distR="114300" simplePos="0" relativeHeight="251680768" behindDoc="1" locked="0" layoutInCell="1" allowOverlap="1" wp14:anchorId="32B097B2" wp14:editId="69DF3F1F">
                  <wp:simplePos x="0" y="0"/>
                  <wp:positionH relativeFrom="column">
                    <wp:posOffset>-65405</wp:posOffset>
                  </wp:positionH>
                  <wp:positionV relativeFrom="paragraph">
                    <wp:posOffset>79375</wp:posOffset>
                  </wp:positionV>
                  <wp:extent cx="1638000" cy="2185200"/>
                  <wp:effectExtent l="0" t="0" r="635" b="0"/>
                  <wp:wrapTight wrapText="bothSides">
                    <wp:wrapPolygon edited="0">
                      <wp:start x="0" y="0"/>
                      <wp:lineTo x="0" y="21468"/>
                      <wp:lineTo x="21441" y="21468"/>
                      <wp:lineTo x="21441" y="0"/>
                      <wp:lineTo x="0" y="0"/>
                    </wp:wrapPolygon>
                  </wp:wrapTight>
                  <wp:docPr id="1244859267" name="Grafik 1" descr="Ein Bild, das draußen, Baum, Gebäude, Himme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4859267" name="Grafik 1" descr="Ein Bild, das draußen, Baum, Gebäude, Himmel enthält.&#10;&#10;Automatisch generierte Beschreibung"/>
                          <pic:cNvPicPr/>
                        </pic:nvPicPr>
                        <pic:blipFill>
                          <a:blip r:embed="rId11" cstate="screen">
                            <a:extLst>
                              <a:ext uri="{28A0092B-C50C-407E-A947-70E740481C1C}">
                                <a14:useLocalDpi xmlns:a14="http://schemas.microsoft.com/office/drawing/2010/main"/>
                              </a:ext>
                            </a:extLst>
                          </a:blip>
                          <a:stretch>
                            <a:fillRect/>
                          </a:stretch>
                        </pic:blipFill>
                        <pic:spPr>
                          <a:xfrm>
                            <a:off x="0" y="0"/>
                            <a:ext cx="1638000" cy="2185200"/>
                          </a:xfrm>
                          <a:prstGeom prst="rect">
                            <a:avLst/>
                          </a:prstGeom>
                        </pic:spPr>
                      </pic:pic>
                    </a:graphicData>
                  </a:graphic>
                  <wp14:sizeRelH relativeFrom="margin">
                    <wp14:pctWidth>0</wp14:pctWidth>
                  </wp14:sizeRelH>
                  <wp14:sizeRelV relativeFrom="margin">
                    <wp14:pctHeight>0</wp14:pctHeight>
                  </wp14:sizeRelV>
                </wp:anchor>
              </w:drawing>
            </w:r>
          </w:p>
        </w:tc>
        <w:tc>
          <w:tcPr>
            <w:tcW w:w="5380" w:type="dxa"/>
          </w:tcPr>
          <w:p w14:paraId="5F5A1AFF" w14:textId="4A58BF2A" w:rsidR="00717B20" w:rsidRPr="009818BB" w:rsidRDefault="00717B20" w:rsidP="0076666C">
            <w:pPr>
              <w:spacing w:after="0"/>
              <w:rPr>
                <w:rFonts w:ascii="Times New Roman" w:hAnsi="Times New Roman" w:cs="Times New Roman"/>
              </w:rPr>
            </w:pPr>
            <w:r w:rsidRPr="009818BB">
              <w:rPr>
                <w:b/>
                <w:color w:val="000000"/>
                <w:highlight w:val="white"/>
              </w:rPr>
              <w:t>[</w:t>
            </w:r>
            <w:r w:rsidR="00881A03">
              <w:rPr>
                <w:b/>
                <w:color w:val="000000"/>
                <w:highlight w:val="white"/>
              </w:rPr>
              <w:t>Refugium_Lunz_</w:t>
            </w:r>
            <w:r w:rsidR="00505CA1">
              <w:rPr>
                <w:b/>
                <w:color w:val="000000"/>
                <w:highlight w:val="white"/>
              </w:rPr>
              <w:t>0209</w:t>
            </w:r>
            <w:r w:rsidRPr="009818BB">
              <w:rPr>
                <w:b/>
                <w:color w:val="000000"/>
                <w:highlight w:val="white"/>
              </w:rPr>
              <w:t>.jpg]</w:t>
            </w:r>
            <w:r w:rsidRPr="009818BB">
              <w:rPr>
                <w:color w:val="000000"/>
                <w:highlight w:val="white"/>
              </w:rPr>
              <w:t> </w:t>
            </w:r>
          </w:p>
          <w:p w14:paraId="1ECA8985" w14:textId="34D7353D" w:rsidR="00717B20" w:rsidRPr="009818BB" w:rsidRDefault="00881A03" w:rsidP="5C70A87C">
            <w:pPr>
              <w:spacing w:after="0"/>
              <w:rPr>
                <w:rStyle w:val="normaltextrun"/>
                <w:b/>
                <w:bCs/>
                <w:color w:val="000000"/>
                <w:shd w:val="clear" w:color="auto" w:fill="FFFFFF"/>
              </w:rPr>
            </w:pPr>
            <w:r>
              <w:rPr>
                <w:rFonts w:eastAsia="Arial"/>
              </w:rPr>
              <w:t xml:space="preserve">Das Refugium </w:t>
            </w:r>
            <w:proofErr w:type="gramStart"/>
            <w:r>
              <w:rPr>
                <w:rFonts w:eastAsia="Arial"/>
              </w:rPr>
              <w:t>Lunz</w:t>
            </w:r>
            <w:proofErr w:type="gramEnd"/>
            <w:r w:rsidR="00E670A3">
              <w:rPr>
                <w:rFonts w:eastAsia="Arial"/>
              </w:rPr>
              <w:t xml:space="preserve"> ist</w:t>
            </w:r>
            <w:r>
              <w:rPr>
                <w:rFonts w:eastAsia="Arial"/>
              </w:rPr>
              <w:t xml:space="preserve"> eingebettet zwischen der Pfarrkirche und dem Fluss Ybbs</w:t>
            </w:r>
            <w:r w:rsidR="00E670A3">
              <w:rPr>
                <w:rFonts w:eastAsia="Arial"/>
              </w:rPr>
              <w:t>.</w:t>
            </w:r>
            <w:r w:rsidR="00E670A3">
              <w:rPr>
                <w:rFonts w:eastAsia="Arial"/>
              </w:rPr>
              <w:br/>
            </w:r>
            <w:r w:rsidR="00717B20">
              <w:t xml:space="preserve">Foto: </w:t>
            </w:r>
            <w:r>
              <w:t>Gregor Hofbauer/Refugium Lunz</w:t>
            </w:r>
          </w:p>
        </w:tc>
      </w:tr>
      <w:tr w:rsidR="00E41A1B" w:rsidRPr="00E103F7" w14:paraId="5520E928" w14:textId="77777777" w:rsidTr="00EF7098">
        <w:trPr>
          <w:trHeight w:val="2682"/>
        </w:trPr>
        <w:tc>
          <w:tcPr>
            <w:tcW w:w="3964" w:type="dxa"/>
          </w:tcPr>
          <w:p w14:paraId="3E09F263" w14:textId="4BC6F1CE" w:rsidR="00717B20" w:rsidRPr="009818BB" w:rsidRDefault="00FE1195" w:rsidP="0076666C">
            <w:pPr>
              <w:rPr>
                <w:bCs/>
                <w:noProof/>
              </w:rPr>
            </w:pPr>
            <w:r>
              <w:rPr>
                <w:bCs/>
                <w:noProof/>
              </w:rPr>
              <w:drawing>
                <wp:anchor distT="0" distB="0" distL="114300" distR="114300" simplePos="0" relativeHeight="251681792" behindDoc="0" locked="0" layoutInCell="1" allowOverlap="0" wp14:anchorId="51395F7C" wp14:editId="3485811F">
                  <wp:simplePos x="0" y="0"/>
                  <wp:positionH relativeFrom="column">
                    <wp:posOffset>-64770</wp:posOffset>
                  </wp:positionH>
                  <wp:positionV relativeFrom="paragraph">
                    <wp:posOffset>79375</wp:posOffset>
                  </wp:positionV>
                  <wp:extent cx="2278800" cy="1519200"/>
                  <wp:effectExtent l="0" t="0" r="0" b="5080"/>
                  <wp:wrapNone/>
                  <wp:docPr id="2121974688" name="Grafik 2" descr="Ein Bild, das draußen, Himmel, Baum, Mobilia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1974688" name="Grafik 2" descr="Ein Bild, das draußen, Himmel, Baum, Mobiliar enthält.&#10;&#10;Automatisch generierte Beschreibung"/>
                          <pic:cNvPicPr/>
                        </pic:nvPicPr>
                        <pic:blipFill>
                          <a:blip r:embed="rId12" cstate="screen">
                            <a:extLst>
                              <a:ext uri="{28A0092B-C50C-407E-A947-70E740481C1C}">
                                <a14:useLocalDpi xmlns:a14="http://schemas.microsoft.com/office/drawing/2010/main"/>
                              </a:ext>
                            </a:extLst>
                          </a:blip>
                          <a:stretch>
                            <a:fillRect/>
                          </a:stretch>
                        </pic:blipFill>
                        <pic:spPr>
                          <a:xfrm>
                            <a:off x="0" y="0"/>
                            <a:ext cx="2278800" cy="1519200"/>
                          </a:xfrm>
                          <a:prstGeom prst="rect">
                            <a:avLst/>
                          </a:prstGeom>
                        </pic:spPr>
                      </pic:pic>
                    </a:graphicData>
                  </a:graphic>
                  <wp14:sizeRelH relativeFrom="margin">
                    <wp14:pctWidth>0</wp14:pctWidth>
                  </wp14:sizeRelH>
                  <wp14:sizeRelV relativeFrom="margin">
                    <wp14:pctHeight>0</wp14:pctHeight>
                  </wp14:sizeRelV>
                </wp:anchor>
              </w:drawing>
            </w:r>
          </w:p>
        </w:tc>
        <w:tc>
          <w:tcPr>
            <w:tcW w:w="5380" w:type="dxa"/>
          </w:tcPr>
          <w:p w14:paraId="1EA48B0C" w14:textId="4C10E99E" w:rsidR="00717B20" w:rsidRPr="009818BB" w:rsidRDefault="00717B20" w:rsidP="0076666C">
            <w:pPr>
              <w:spacing w:after="0"/>
              <w:rPr>
                <w:rFonts w:ascii="Times New Roman" w:hAnsi="Times New Roman" w:cs="Times New Roman"/>
                <w:b/>
                <w:bCs/>
                <w:szCs w:val="24"/>
              </w:rPr>
            </w:pPr>
            <w:r w:rsidRPr="009818BB">
              <w:rPr>
                <w:rStyle w:val="normaltextrun"/>
                <w:b/>
                <w:bCs/>
                <w:color w:val="000000"/>
                <w:szCs w:val="20"/>
                <w:shd w:val="clear" w:color="auto" w:fill="FFFFFF"/>
              </w:rPr>
              <w:t>[</w:t>
            </w:r>
            <w:r w:rsidR="00881A03">
              <w:rPr>
                <w:rStyle w:val="normaltextrun"/>
                <w:b/>
                <w:bCs/>
                <w:color w:val="000000"/>
                <w:shd w:val="clear" w:color="auto" w:fill="FFFFFF"/>
              </w:rPr>
              <w:t>Refugium_</w:t>
            </w:r>
            <w:proofErr w:type="gramStart"/>
            <w:r w:rsidR="00881A03">
              <w:rPr>
                <w:rStyle w:val="normaltextrun"/>
                <w:b/>
                <w:bCs/>
                <w:color w:val="000000"/>
                <w:shd w:val="clear" w:color="auto" w:fill="FFFFFF"/>
              </w:rPr>
              <w:t>Lunz</w:t>
            </w:r>
            <w:proofErr w:type="gramEnd"/>
            <w:r w:rsidR="00881A03">
              <w:rPr>
                <w:rStyle w:val="normaltextrun"/>
                <w:b/>
                <w:bCs/>
                <w:color w:val="000000"/>
                <w:shd w:val="clear" w:color="auto" w:fill="FFFFFF"/>
              </w:rPr>
              <w:t>_</w:t>
            </w:r>
            <w:r w:rsidR="00505CA1">
              <w:rPr>
                <w:rStyle w:val="normaltextrun"/>
                <w:b/>
                <w:bCs/>
                <w:color w:val="000000"/>
                <w:shd w:val="clear" w:color="auto" w:fill="FFFFFF"/>
              </w:rPr>
              <w:t>G</w:t>
            </w:r>
            <w:r w:rsidR="00505CA1" w:rsidRPr="00505CA1">
              <w:rPr>
                <w:rStyle w:val="normaltextrun"/>
                <w:b/>
                <w:shd w:val="clear" w:color="auto" w:fill="FFFFFF"/>
              </w:rPr>
              <w:t>H107522</w:t>
            </w:r>
            <w:r w:rsidRPr="009818BB">
              <w:rPr>
                <w:rStyle w:val="normaltextrun"/>
                <w:b/>
                <w:bCs/>
                <w:color w:val="000000"/>
                <w:szCs w:val="20"/>
                <w:shd w:val="clear" w:color="auto" w:fill="FFFFFF"/>
              </w:rPr>
              <w:t>jpg]</w:t>
            </w:r>
            <w:r w:rsidRPr="009818BB">
              <w:rPr>
                <w:rStyle w:val="eop"/>
                <w:b/>
                <w:bCs/>
                <w:color w:val="000000"/>
                <w:szCs w:val="20"/>
                <w:shd w:val="clear" w:color="auto" w:fill="FFFFFF"/>
              </w:rPr>
              <w:t> </w:t>
            </w:r>
          </w:p>
          <w:p w14:paraId="2976FEFD" w14:textId="2B9E8481" w:rsidR="00717B20" w:rsidRPr="009818BB" w:rsidRDefault="009456CA" w:rsidP="0076666C">
            <w:pPr>
              <w:spacing w:after="0"/>
              <w:rPr>
                <w:rStyle w:val="normaltextrun"/>
                <w:rFonts w:ascii="Times New Roman" w:hAnsi="Times New Roman" w:cs="Times New Roman"/>
                <w:b/>
                <w:bCs/>
                <w:szCs w:val="24"/>
              </w:rPr>
            </w:pPr>
            <w:r>
              <w:rPr>
                <w:rFonts w:eastAsia="Arial"/>
                <w:szCs w:val="20"/>
              </w:rPr>
              <w:t>Das Refugium</w:t>
            </w:r>
            <w:r w:rsidR="00E670A3">
              <w:rPr>
                <w:rFonts w:eastAsia="Arial"/>
                <w:szCs w:val="20"/>
              </w:rPr>
              <w:t xml:space="preserve"> verwöhnt seine Gäste in jeder Hinsicht: von ausgesuchten kulinarischen Genüssen bis zur hochwertigen Zimmereinrichtung. Die Sanitärausstattung stammt vom Markenhersteller Geberit.</w:t>
            </w:r>
            <w:r w:rsidR="00717B20" w:rsidRPr="00FE2BA0">
              <w:rPr>
                <w:rFonts w:eastAsia="Arial"/>
                <w:szCs w:val="20"/>
              </w:rPr>
              <w:t xml:space="preserve"> </w:t>
            </w:r>
            <w:r w:rsidR="00717B20">
              <w:rPr>
                <w:rFonts w:eastAsia="Arial"/>
                <w:szCs w:val="20"/>
              </w:rPr>
              <w:br/>
            </w:r>
            <w:r w:rsidR="00717B20" w:rsidRPr="009818BB">
              <w:t xml:space="preserve">Foto: </w:t>
            </w:r>
            <w:r w:rsidR="00881A03">
              <w:t xml:space="preserve">Gregor Hofbauer/Refugium </w:t>
            </w:r>
            <w:proofErr w:type="gramStart"/>
            <w:r w:rsidR="00881A03">
              <w:t>Lunz</w:t>
            </w:r>
            <w:proofErr w:type="gramEnd"/>
          </w:p>
        </w:tc>
      </w:tr>
      <w:tr w:rsidR="00E41A1B" w:rsidRPr="00E670A3" w14:paraId="4AD74B74" w14:textId="77777777" w:rsidTr="00EF7098">
        <w:trPr>
          <w:trHeight w:val="3423"/>
        </w:trPr>
        <w:tc>
          <w:tcPr>
            <w:tcW w:w="3964" w:type="dxa"/>
          </w:tcPr>
          <w:p w14:paraId="6A9D74AD" w14:textId="3B1C6A47" w:rsidR="00717B20" w:rsidRPr="009818BB" w:rsidRDefault="00E41A1B" w:rsidP="0076666C">
            <w:pPr>
              <w:rPr>
                <w:bCs/>
                <w:noProof/>
              </w:rPr>
            </w:pPr>
            <w:r>
              <w:rPr>
                <w:bCs/>
                <w:noProof/>
              </w:rPr>
              <w:drawing>
                <wp:anchor distT="0" distB="0" distL="114300" distR="114300" simplePos="0" relativeHeight="251682816" behindDoc="1" locked="0" layoutInCell="1" allowOverlap="1" wp14:anchorId="4C260241" wp14:editId="00B75B95">
                  <wp:simplePos x="0" y="0"/>
                  <wp:positionH relativeFrom="column">
                    <wp:posOffset>-64770</wp:posOffset>
                  </wp:positionH>
                  <wp:positionV relativeFrom="paragraph">
                    <wp:posOffset>80010</wp:posOffset>
                  </wp:positionV>
                  <wp:extent cx="1638000" cy="2048400"/>
                  <wp:effectExtent l="0" t="0" r="635" b="0"/>
                  <wp:wrapTight wrapText="bothSides">
                    <wp:wrapPolygon edited="0">
                      <wp:start x="0" y="0"/>
                      <wp:lineTo x="0" y="21433"/>
                      <wp:lineTo x="21441" y="21433"/>
                      <wp:lineTo x="21441" y="0"/>
                      <wp:lineTo x="0" y="0"/>
                    </wp:wrapPolygon>
                  </wp:wrapTight>
                  <wp:docPr id="2053622054" name="Grafik 3" descr="Ein Bild, das Mobiliar, Im Haus, Decke, Inneneinricht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3622054" name="Grafik 3" descr="Ein Bild, das Mobiliar, Im Haus, Decke, Inneneinrichtung enthält.&#10;&#10;Automatisch generierte Beschreibung"/>
                          <pic:cNvPicPr/>
                        </pic:nvPicPr>
                        <pic:blipFill>
                          <a:blip r:embed="rId13" cstate="screen">
                            <a:extLst>
                              <a:ext uri="{28A0092B-C50C-407E-A947-70E740481C1C}">
                                <a14:useLocalDpi xmlns:a14="http://schemas.microsoft.com/office/drawing/2010/main"/>
                              </a:ext>
                            </a:extLst>
                          </a:blip>
                          <a:stretch>
                            <a:fillRect/>
                          </a:stretch>
                        </pic:blipFill>
                        <pic:spPr>
                          <a:xfrm>
                            <a:off x="0" y="0"/>
                            <a:ext cx="1638000" cy="2048400"/>
                          </a:xfrm>
                          <a:prstGeom prst="rect">
                            <a:avLst/>
                          </a:prstGeom>
                        </pic:spPr>
                      </pic:pic>
                    </a:graphicData>
                  </a:graphic>
                  <wp14:sizeRelH relativeFrom="margin">
                    <wp14:pctWidth>0</wp14:pctWidth>
                  </wp14:sizeRelH>
                  <wp14:sizeRelV relativeFrom="margin">
                    <wp14:pctHeight>0</wp14:pctHeight>
                  </wp14:sizeRelV>
                </wp:anchor>
              </w:drawing>
            </w:r>
          </w:p>
        </w:tc>
        <w:tc>
          <w:tcPr>
            <w:tcW w:w="5380" w:type="dxa"/>
          </w:tcPr>
          <w:p w14:paraId="35920630" w14:textId="6FB24BB9" w:rsidR="00717B20" w:rsidRPr="009818BB" w:rsidRDefault="00717B20" w:rsidP="0076666C">
            <w:pPr>
              <w:spacing w:after="0"/>
              <w:rPr>
                <w:rStyle w:val="eop"/>
                <w:b/>
                <w:bCs/>
                <w:color w:val="000000"/>
                <w:szCs w:val="20"/>
                <w:shd w:val="clear" w:color="auto" w:fill="FFFFFF"/>
              </w:rPr>
            </w:pPr>
            <w:r w:rsidRPr="009818BB">
              <w:rPr>
                <w:rStyle w:val="normaltextrun"/>
                <w:b/>
                <w:bCs/>
                <w:color w:val="000000"/>
                <w:szCs w:val="20"/>
                <w:shd w:val="clear" w:color="auto" w:fill="FFFFFF"/>
              </w:rPr>
              <w:t>[</w:t>
            </w:r>
            <w:r w:rsidR="00881A03">
              <w:rPr>
                <w:rStyle w:val="normaltextrun"/>
                <w:b/>
                <w:bCs/>
                <w:color w:val="000000"/>
                <w:shd w:val="clear" w:color="auto" w:fill="FFFFFF"/>
              </w:rPr>
              <w:t>Refugium_Lunz_</w:t>
            </w:r>
            <w:r w:rsidR="00505CA1">
              <w:rPr>
                <w:rStyle w:val="normaltextrun"/>
                <w:b/>
                <w:bCs/>
                <w:color w:val="000000"/>
                <w:shd w:val="clear" w:color="auto" w:fill="FFFFFF"/>
              </w:rPr>
              <w:t>GH1</w:t>
            </w:r>
            <w:r w:rsidR="00505CA1" w:rsidRPr="00505CA1">
              <w:rPr>
                <w:rStyle w:val="normaltextrun"/>
                <w:b/>
                <w:shd w:val="clear" w:color="auto" w:fill="FFFFFF"/>
              </w:rPr>
              <w:t>06527</w:t>
            </w:r>
            <w:r w:rsidRPr="009818BB">
              <w:rPr>
                <w:rStyle w:val="normaltextrun"/>
                <w:b/>
                <w:bCs/>
                <w:color w:val="000000"/>
                <w:szCs w:val="20"/>
                <w:shd w:val="clear" w:color="auto" w:fill="FFFFFF"/>
              </w:rPr>
              <w:t>.jpg]</w:t>
            </w:r>
            <w:r w:rsidRPr="009818BB">
              <w:rPr>
                <w:rStyle w:val="eop"/>
                <w:b/>
                <w:bCs/>
                <w:color w:val="000000"/>
                <w:szCs w:val="20"/>
                <w:shd w:val="clear" w:color="auto" w:fill="FFFFFF"/>
              </w:rPr>
              <w:t> </w:t>
            </w:r>
          </w:p>
          <w:p w14:paraId="3FEB8EEF" w14:textId="440D42A8" w:rsidR="00717B20" w:rsidRPr="00E670A3" w:rsidRDefault="00E670A3" w:rsidP="0076666C">
            <w:pPr>
              <w:spacing w:after="0"/>
              <w:rPr>
                <w:rStyle w:val="normaltextrun"/>
              </w:rPr>
            </w:pPr>
            <w:r>
              <w:t>Altes mit neuem verbinden: das ist im gesamten Refugium gelungen, hier zum Beispiel in der Gaststube mit einer Holzdecke aus dem Jahr 1661.</w:t>
            </w:r>
            <w:r w:rsidR="00717B20">
              <w:rPr>
                <w:rFonts w:eastAsia="Arial"/>
                <w:szCs w:val="20"/>
              </w:rPr>
              <w:br/>
            </w:r>
            <w:r w:rsidR="00717B20" w:rsidRPr="009818BB">
              <w:t xml:space="preserve">Foto: </w:t>
            </w:r>
            <w:r w:rsidR="00881A03">
              <w:t xml:space="preserve">Gregor Hofbauer/Refugium </w:t>
            </w:r>
            <w:proofErr w:type="gramStart"/>
            <w:r w:rsidR="00881A03">
              <w:t>Lunz</w:t>
            </w:r>
            <w:proofErr w:type="gramEnd"/>
          </w:p>
        </w:tc>
      </w:tr>
      <w:tr w:rsidR="00E41A1B" w:rsidRPr="00E670A3" w14:paraId="69CDA49F" w14:textId="77777777" w:rsidTr="00EF7098">
        <w:trPr>
          <w:trHeight w:val="2676"/>
        </w:trPr>
        <w:tc>
          <w:tcPr>
            <w:tcW w:w="3964" w:type="dxa"/>
          </w:tcPr>
          <w:p w14:paraId="407678CF" w14:textId="6D96C97F" w:rsidR="00717B20" w:rsidRPr="009818BB" w:rsidRDefault="00E41A1B" w:rsidP="0076666C">
            <w:pPr>
              <w:rPr>
                <w:bCs/>
                <w:noProof/>
              </w:rPr>
            </w:pPr>
            <w:r>
              <w:rPr>
                <w:bCs/>
                <w:noProof/>
              </w:rPr>
              <w:lastRenderedPageBreak/>
              <w:drawing>
                <wp:anchor distT="0" distB="0" distL="114300" distR="114300" simplePos="0" relativeHeight="251683840" behindDoc="0" locked="0" layoutInCell="1" allowOverlap="1" wp14:anchorId="4CBD089E" wp14:editId="15410406">
                  <wp:simplePos x="0" y="0"/>
                  <wp:positionH relativeFrom="column">
                    <wp:posOffset>-66040</wp:posOffset>
                  </wp:positionH>
                  <wp:positionV relativeFrom="paragraph">
                    <wp:posOffset>79375</wp:posOffset>
                  </wp:positionV>
                  <wp:extent cx="2264400" cy="1512000"/>
                  <wp:effectExtent l="0" t="0" r="0" b="0"/>
                  <wp:wrapNone/>
                  <wp:docPr id="948827706" name="Grafik 4" descr="Ein Bild, das Mobiliar, Stuhl, Vase, Tisch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8827706" name="Grafik 4" descr="Ein Bild, das Mobiliar, Stuhl, Vase, Tisch enthält.&#10;&#10;Automatisch generierte Beschreibung"/>
                          <pic:cNvPicPr/>
                        </pic:nvPicPr>
                        <pic:blipFill>
                          <a:blip r:embed="rId14" cstate="screen">
                            <a:extLst>
                              <a:ext uri="{28A0092B-C50C-407E-A947-70E740481C1C}">
                                <a14:useLocalDpi xmlns:a14="http://schemas.microsoft.com/office/drawing/2010/main"/>
                              </a:ext>
                            </a:extLst>
                          </a:blip>
                          <a:stretch>
                            <a:fillRect/>
                          </a:stretch>
                        </pic:blipFill>
                        <pic:spPr>
                          <a:xfrm>
                            <a:off x="0" y="0"/>
                            <a:ext cx="2264400" cy="1512000"/>
                          </a:xfrm>
                          <a:prstGeom prst="rect">
                            <a:avLst/>
                          </a:prstGeom>
                        </pic:spPr>
                      </pic:pic>
                    </a:graphicData>
                  </a:graphic>
                  <wp14:sizeRelH relativeFrom="margin">
                    <wp14:pctWidth>0</wp14:pctWidth>
                  </wp14:sizeRelH>
                  <wp14:sizeRelV relativeFrom="margin">
                    <wp14:pctHeight>0</wp14:pctHeight>
                  </wp14:sizeRelV>
                </wp:anchor>
              </w:drawing>
            </w:r>
          </w:p>
        </w:tc>
        <w:tc>
          <w:tcPr>
            <w:tcW w:w="5380" w:type="dxa"/>
          </w:tcPr>
          <w:p w14:paraId="1C05649C" w14:textId="1373E0D6" w:rsidR="00717B20" w:rsidRPr="009818BB" w:rsidRDefault="00717B20" w:rsidP="0076666C">
            <w:pPr>
              <w:spacing w:after="0"/>
              <w:rPr>
                <w:rFonts w:ascii="Times New Roman" w:hAnsi="Times New Roman" w:cs="Times New Roman"/>
                <w:b/>
                <w:bCs/>
                <w:szCs w:val="24"/>
              </w:rPr>
            </w:pPr>
            <w:r w:rsidRPr="009818BB">
              <w:rPr>
                <w:rStyle w:val="normaltextrun"/>
                <w:b/>
                <w:bCs/>
                <w:color w:val="000000"/>
                <w:szCs w:val="20"/>
                <w:shd w:val="clear" w:color="auto" w:fill="FFFFFF"/>
              </w:rPr>
              <w:t>[</w:t>
            </w:r>
            <w:r w:rsidR="00881A03">
              <w:rPr>
                <w:rStyle w:val="normaltextrun"/>
                <w:b/>
                <w:bCs/>
                <w:color w:val="000000"/>
                <w:shd w:val="clear" w:color="auto" w:fill="FFFFFF"/>
              </w:rPr>
              <w:t>Refugium_Lunz_</w:t>
            </w:r>
            <w:r w:rsidR="00A60D69">
              <w:rPr>
                <w:rStyle w:val="normaltextrun"/>
                <w:b/>
                <w:bCs/>
                <w:color w:val="000000"/>
                <w:shd w:val="clear" w:color="auto" w:fill="FFFFFF"/>
              </w:rPr>
              <w:t>GH700760</w:t>
            </w:r>
            <w:r w:rsidRPr="009818BB">
              <w:rPr>
                <w:rStyle w:val="normaltextrun"/>
                <w:b/>
                <w:bCs/>
                <w:color w:val="000000"/>
                <w:szCs w:val="20"/>
                <w:shd w:val="clear" w:color="auto" w:fill="FFFFFF"/>
              </w:rPr>
              <w:t>.jpg]</w:t>
            </w:r>
            <w:r w:rsidRPr="009818BB">
              <w:rPr>
                <w:rStyle w:val="eop"/>
                <w:b/>
                <w:bCs/>
                <w:color w:val="000000"/>
                <w:szCs w:val="20"/>
                <w:shd w:val="clear" w:color="auto" w:fill="FFFFFF"/>
              </w:rPr>
              <w:t> </w:t>
            </w:r>
          </w:p>
          <w:p w14:paraId="15F16C1F" w14:textId="44D10363" w:rsidR="00717B20" w:rsidRPr="009818BB" w:rsidRDefault="00E670A3" w:rsidP="0076666C">
            <w:pPr>
              <w:spacing w:after="0"/>
              <w:rPr>
                <w:rStyle w:val="normaltextrun"/>
                <w:b/>
                <w:bCs/>
                <w:color w:val="000000"/>
                <w:szCs w:val="20"/>
                <w:shd w:val="clear" w:color="auto" w:fill="FFFFFF"/>
              </w:rPr>
            </w:pPr>
            <w:r>
              <w:t>In der Salonküche trifft man sich – ganz so wie zuhause: dort ist auch oft die Küche das Zentrum der Gästeschar</w:t>
            </w:r>
            <w:r w:rsidR="00717B20" w:rsidRPr="009674C8">
              <w:rPr>
                <w:rFonts w:eastAsia="Arial"/>
                <w:szCs w:val="20"/>
              </w:rPr>
              <w:t>.</w:t>
            </w:r>
            <w:r w:rsidR="00717B20">
              <w:rPr>
                <w:rFonts w:eastAsia="Arial"/>
                <w:szCs w:val="20"/>
              </w:rPr>
              <w:br/>
            </w:r>
            <w:r w:rsidR="00717B20" w:rsidRPr="009818BB">
              <w:t xml:space="preserve">Foto: </w:t>
            </w:r>
            <w:r w:rsidR="00881A03">
              <w:t xml:space="preserve">Gregor Hofbauer/Refugium </w:t>
            </w:r>
            <w:proofErr w:type="gramStart"/>
            <w:r w:rsidR="00881A03">
              <w:t>Lunz</w:t>
            </w:r>
            <w:proofErr w:type="gramEnd"/>
          </w:p>
        </w:tc>
      </w:tr>
      <w:tr w:rsidR="00E41A1B" w:rsidRPr="00E670A3" w14:paraId="63552239" w14:textId="77777777" w:rsidTr="00EF7098">
        <w:trPr>
          <w:trHeight w:val="2540"/>
        </w:trPr>
        <w:tc>
          <w:tcPr>
            <w:tcW w:w="3964" w:type="dxa"/>
          </w:tcPr>
          <w:p w14:paraId="11314CEB" w14:textId="36F8823A" w:rsidR="00717B20" w:rsidRPr="009818BB" w:rsidRDefault="00E41A1B" w:rsidP="0076666C">
            <w:r>
              <w:rPr>
                <w:noProof/>
              </w:rPr>
              <w:drawing>
                <wp:anchor distT="0" distB="0" distL="114300" distR="114300" simplePos="0" relativeHeight="251684864" behindDoc="0" locked="0" layoutInCell="1" allowOverlap="1" wp14:anchorId="76A8B09A" wp14:editId="4EC207D0">
                  <wp:simplePos x="0" y="0"/>
                  <wp:positionH relativeFrom="page">
                    <wp:posOffset>2540</wp:posOffset>
                  </wp:positionH>
                  <wp:positionV relativeFrom="paragraph">
                    <wp:posOffset>79375</wp:posOffset>
                  </wp:positionV>
                  <wp:extent cx="2264400" cy="1508400"/>
                  <wp:effectExtent l="0" t="0" r="0" b="3175"/>
                  <wp:wrapNone/>
                  <wp:docPr id="1269569680" name="Grafik 5" descr="Ein Bild, das Wand, Im Haus, Kissen, Inneneinricht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9569680" name="Grafik 5" descr="Ein Bild, das Wand, Im Haus, Kissen, Inneneinrichtung enthält.&#10;&#10;Automatisch generierte Beschreibung"/>
                          <pic:cNvPicPr/>
                        </pic:nvPicPr>
                        <pic:blipFill>
                          <a:blip r:embed="rId15" cstate="screen">
                            <a:extLst>
                              <a:ext uri="{28A0092B-C50C-407E-A947-70E740481C1C}">
                                <a14:useLocalDpi xmlns:a14="http://schemas.microsoft.com/office/drawing/2010/main"/>
                              </a:ext>
                            </a:extLst>
                          </a:blip>
                          <a:stretch>
                            <a:fillRect/>
                          </a:stretch>
                        </pic:blipFill>
                        <pic:spPr>
                          <a:xfrm>
                            <a:off x="0" y="0"/>
                            <a:ext cx="2264400" cy="1508400"/>
                          </a:xfrm>
                          <a:prstGeom prst="rect">
                            <a:avLst/>
                          </a:prstGeom>
                        </pic:spPr>
                      </pic:pic>
                    </a:graphicData>
                  </a:graphic>
                  <wp14:sizeRelH relativeFrom="margin">
                    <wp14:pctWidth>0</wp14:pctWidth>
                  </wp14:sizeRelH>
                  <wp14:sizeRelV relativeFrom="margin">
                    <wp14:pctHeight>0</wp14:pctHeight>
                  </wp14:sizeRelV>
                </wp:anchor>
              </w:drawing>
            </w:r>
          </w:p>
        </w:tc>
        <w:tc>
          <w:tcPr>
            <w:tcW w:w="5380" w:type="dxa"/>
          </w:tcPr>
          <w:p w14:paraId="2B608F17" w14:textId="6BC450C5" w:rsidR="00717B20" w:rsidRPr="009818BB" w:rsidRDefault="00717B20" w:rsidP="1CC797C6">
            <w:pPr>
              <w:spacing w:after="0"/>
              <w:rPr>
                <w:rFonts w:ascii="Times New Roman" w:hAnsi="Times New Roman" w:cs="Times New Roman"/>
                <w:b/>
                <w:bCs/>
              </w:rPr>
            </w:pPr>
            <w:r w:rsidRPr="1CC797C6">
              <w:rPr>
                <w:rStyle w:val="normaltextrun"/>
                <w:b/>
                <w:bCs/>
                <w:color w:val="000000"/>
                <w:shd w:val="clear" w:color="auto" w:fill="FFFFFF"/>
              </w:rPr>
              <w:t>[</w:t>
            </w:r>
            <w:r w:rsidR="00881A03">
              <w:rPr>
                <w:rStyle w:val="normaltextrun"/>
                <w:b/>
                <w:bCs/>
                <w:color w:val="000000"/>
                <w:shd w:val="clear" w:color="auto" w:fill="FFFFFF"/>
              </w:rPr>
              <w:t>Refugium_Lunz_</w:t>
            </w:r>
            <w:r w:rsidR="0D564D3D">
              <w:rPr>
                <w:rStyle w:val="normaltextrun"/>
                <w:b/>
                <w:bCs/>
                <w:color w:val="000000"/>
                <w:shd w:val="clear" w:color="auto" w:fill="FFFFFF"/>
              </w:rPr>
              <w:t>GH106782</w:t>
            </w:r>
            <w:r w:rsidRPr="1CC797C6">
              <w:rPr>
                <w:rStyle w:val="normaltextrun"/>
                <w:b/>
                <w:bCs/>
                <w:color w:val="000000"/>
                <w:shd w:val="clear" w:color="auto" w:fill="FFFFFF"/>
              </w:rPr>
              <w:t>.jpg]</w:t>
            </w:r>
            <w:r w:rsidRPr="1CC797C6">
              <w:rPr>
                <w:rStyle w:val="eop"/>
                <w:b/>
                <w:bCs/>
                <w:color w:val="000000"/>
                <w:shd w:val="clear" w:color="auto" w:fill="FFFFFF"/>
              </w:rPr>
              <w:t> </w:t>
            </w:r>
          </w:p>
          <w:p w14:paraId="325E3647" w14:textId="22339E88" w:rsidR="00717B20" w:rsidRPr="009818BB" w:rsidRDefault="00E670A3" w:rsidP="0076666C">
            <w:r>
              <w:t>Jedes Zimmer ist ein durchkomponiertes Einzelstück. Die Einrichtung ist vom Bett bis zum Bad maßgeschneidert und von höchster Qualität.</w:t>
            </w:r>
            <w:r w:rsidR="00717B20" w:rsidRPr="009818BB">
              <w:br/>
              <w:t xml:space="preserve">Foto: </w:t>
            </w:r>
            <w:r w:rsidR="00881A03">
              <w:t xml:space="preserve">Gregor Hofbauer/Refugium </w:t>
            </w:r>
            <w:proofErr w:type="gramStart"/>
            <w:r w:rsidR="00881A03">
              <w:t>Lunz</w:t>
            </w:r>
            <w:proofErr w:type="gramEnd"/>
          </w:p>
        </w:tc>
      </w:tr>
      <w:tr w:rsidR="00E41A1B" w:rsidRPr="00E103F7" w14:paraId="3378146E" w14:textId="77777777" w:rsidTr="00EF7098">
        <w:trPr>
          <w:trHeight w:val="2544"/>
        </w:trPr>
        <w:tc>
          <w:tcPr>
            <w:tcW w:w="3964" w:type="dxa"/>
          </w:tcPr>
          <w:p w14:paraId="540EDC24" w14:textId="29103CDF" w:rsidR="00717B20" w:rsidRPr="009818BB" w:rsidRDefault="00E41A1B" w:rsidP="0076666C">
            <w:pPr>
              <w:rPr>
                <w:noProof/>
              </w:rPr>
            </w:pPr>
            <w:r>
              <w:rPr>
                <w:noProof/>
              </w:rPr>
              <w:drawing>
                <wp:anchor distT="0" distB="0" distL="114300" distR="114300" simplePos="0" relativeHeight="251685888" behindDoc="0" locked="0" layoutInCell="1" allowOverlap="1" wp14:anchorId="6EFBFE1E" wp14:editId="04B29DE4">
                  <wp:simplePos x="0" y="0"/>
                  <wp:positionH relativeFrom="column">
                    <wp:posOffset>-64770</wp:posOffset>
                  </wp:positionH>
                  <wp:positionV relativeFrom="paragraph">
                    <wp:posOffset>78105</wp:posOffset>
                  </wp:positionV>
                  <wp:extent cx="2268000" cy="1512000"/>
                  <wp:effectExtent l="0" t="0" r="5715" b="0"/>
                  <wp:wrapNone/>
                  <wp:docPr id="1146284459" name="Grafik 6" descr="Ein Bild, das Im Haus, Wand, Inneneinrichtung, Waschbeck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6284459" name="Grafik 6" descr="Ein Bild, das Im Haus, Wand, Inneneinrichtung, Waschbecken enthält.&#10;&#10;Automatisch generierte Beschreibung"/>
                          <pic:cNvPicPr/>
                        </pic:nvPicPr>
                        <pic:blipFill>
                          <a:blip r:embed="rId16" cstate="screen">
                            <a:extLst>
                              <a:ext uri="{28A0092B-C50C-407E-A947-70E740481C1C}">
                                <a14:useLocalDpi xmlns:a14="http://schemas.microsoft.com/office/drawing/2010/main"/>
                              </a:ext>
                            </a:extLst>
                          </a:blip>
                          <a:stretch>
                            <a:fillRect/>
                          </a:stretch>
                        </pic:blipFill>
                        <pic:spPr>
                          <a:xfrm>
                            <a:off x="0" y="0"/>
                            <a:ext cx="2268000" cy="1512000"/>
                          </a:xfrm>
                          <a:prstGeom prst="rect">
                            <a:avLst/>
                          </a:prstGeom>
                        </pic:spPr>
                      </pic:pic>
                    </a:graphicData>
                  </a:graphic>
                  <wp14:sizeRelH relativeFrom="margin">
                    <wp14:pctWidth>0</wp14:pctWidth>
                  </wp14:sizeRelH>
                  <wp14:sizeRelV relativeFrom="margin">
                    <wp14:pctHeight>0</wp14:pctHeight>
                  </wp14:sizeRelV>
                </wp:anchor>
              </w:drawing>
            </w:r>
          </w:p>
        </w:tc>
        <w:tc>
          <w:tcPr>
            <w:tcW w:w="5380" w:type="dxa"/>
          </w:tcPr>
          <w:p w14:paraId="59203F72" w14:textId="7898546F" w:rsidR="00717B20" w:rsidRPr="009818BB" w:rsidRDefault="00717B20" w:rsidP="0076666C">
            <w:pPr>
              <w:spacing w:after="0"/>
              <w:rPr>
                <w:rFonts w:ascii="Times New Roman" w:hAnsi="Times New Roman" w:cs="Times New Roman"/>
                <w:b/>
                <w:bCs/>
                <w:szCs w:val="24"/>
              </w:rPr>
            </w:pPr>
            <w:r w:rsidRPr="009818BB">
              <w:rPr>
                <w:rStyle w:val="normaltextrun"/>
                <w:b/>
                <w:bCs/>
                <w:color w:val="000000"/>
                <w:szCs w:val="20"/>
                <w:shd w:val="clear" w:color="auto" w:fill="FFFFFF"/>
              </w:rPr>
              <w:t>[</w:t>
            </w:r>
            <w:r w:rsidR="00881A03">
              <w:rPr>
                <w:rStyle w:val="normaltextrun"/>
                <w:b/>
                <w:bCs/>
                <w:color w:val="000000"/>
                <w:shd w:val="clear" w:color="auto" w:fill="FFFFFF"/>
              </w:rPr>
              <w:t>Refugium_Lunz_</w:t>
            </w:r>
            <w:r w:rsidR="00A60D69">
              <w:rPr>
                <w:rStyle w:val="normaltextrun"/>
                <w:b/>
                <w:bCs/>
                <w:color w:val="000000"/>
                <w:shd w:val="clear" w:color="auto" w:fill="FFFFFF"/>
              </w:rPr>
              <w:t>GH106454</w:t>
            </w:r>
            <w:r w:rsidRPr="009818BB">
              <w:rPr>
                <w:rStyle w:val="normaltextrun"/>
                <w:b/>
                <w:bCs/>
                <w:color w:val="000000"/>
                <w:szCs w:val="20"/>
                <w:shd w:val="clear" w:color="auto" w:fill="FFFFFF"/>
              </w:rPr>
              <w:t>.jpg]</w:t>
            </w:r>
            <w:r w:rsidRPr="009818BB">
              <w:rPr>
                <w:rStyle w:val="eop"/>
                <w:b/>
                <w:bCs/>
                <w:color w:val="000000"/>
                <w:szCs w:val="20"/>
                <w:shd w:val="clear" w:color="auto" w:fill="FFFFFF"/>
              </w:rPr>
              <w:t> </w:t>
            </w:r>
          </w:p>
          <w:p w14:paraId="452EE79C" w14:textId="109403FC" w:rsidR="00717B20" w:rsidRPr="009818BB" w:rsidRDefault="003B6CF6" w:rsidP="3CA8DB14">
            <w:pPr>
              <w:spacing w:after="0"/>
              <w:rPr>
                <w:rStyle w:val="normaltextrun"/>
                <w:b/>
                <w:bCs/>
                <w:color w:val="000000"/>
                <w:shd w:val="clear" w:color="auto" w:fill="FFFFFF"/>
              </w:rPr>
            </w:pPr>
            <w:r>
              <w:t xml:space="preserve">Im Boutique Hotel Refugium </w:t>
            </w:r>
            <w:proofErr w:type="gramStart"/>
            <w:r>
              <w:t>Lunz</w:t>
            </w:r>
            <w:proofErr w:type="gramEnd"/>
            <w:r>
              <w:t xml:space="preserve"> gleicht kein Zimmer dem anderen. Hier ist der Waschplatz offen in den Raum integriert. </w:t>
            </w:r>
            <w:r>
              <w:br/>
            </w:r>
            <w:r w:rsidR="00717B20">
              <w:t xml:space="preserve">Foto: </w:t>
            </w:r>
            <w:r w:rsidR="00881A03">
              <w:t xml:space="preserve">Gregor Hofbauer/Refugium </w:t>
            </w:r>
            <w:proofErr w:type="gramStart"/>
            <w:r w:rsidR="00881A03">
              <w:t>Lunz</w:t>
            </w:r>
            <w:proofErr w:type="gramEnd"/>
          </w:p>
        </w:tc>
      </w:tr>
      <w:tr w:rsidR="00E41A1B" w:rsidRPr="00820E9E" w14:paraId="4F22D384" w14:textId="77777777" w:rsidTr="00EF7098">
        <w:trPr>
          <w:trHeight w:val="2714"/>
        </w:trPr>
        <w:tc>
          <w:tcPr>
            <w:tcW w:w="3964" w:type="dxa"/>
          </w:tcPr>
          <w:p w14:paraId="20B481C0" w14:textId="29D3D186" w:rsidR="00717B20" w:rsidRPr="009818BB" w:rsidRDefault="00E41A1B" w:rsidP="0076666C">
            <w:pPr>
              <w:rPr>
                <w:noProof/>
              </w:rPr>
            </w:pPr>
            <w:r>
              <w:rPr>
                <w:noProof/>
              </w:rPr>
              <w:drawing>
                <wp:anchor distT="0" distB="0" distL="114300" distR="114300" simplePos="0" relativeHeight="251687936" behindDoc="0" locked="0" layoutInCell="1" allowOverlap="1" wp14:anchorId="48775FF7" wp14:editId="2C25ADFA">
                  <wp:simplePos x="0" y="0"/>
                  <wp:positionH relativeFrom="column">
                    <wp:posOffset>-62393</wp:posOffset>
                  </wp:positionH>
                  <wp:positionV relativeFrom="paragraph">
                    <wp:posOffset>79375</wp:posOffset>
                  </wp:positionV>
                  <wp:extent cx="2268000" cy="1512000"/>
                  <wp:effectExtent l="0" t="0" r="5715" b="0"/>
                  <wp:wrapNone/>
                  <wp:docPr id="1534765679"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4765679" name="Grafik 1534765679"/>
                          <pic:cNvPicPr/>
                        </pic:nvPicPr>
                        <pic:blipFill>
                          <a:blip r:embed="rId17" cstate="screen">
                            <a:extLst>
                              <a:ext uri="{28A0092B-C50C-407E-A947-70E740481C1C}">
                                <a14:useLocalDpi xmlns:a14="http://schemas.microsoft.com/office/drawing/2010/main"/>
                              </a:ext>
                            </a:extLst>
                          </a:blip>
                          <a:stretch>
                            <a:fillRect/>
                          </a:stretch>
                        </pic:blipFill>
                        <pic:spPr>
                          <a:xfrm>
                            <a:off x="0" y="0"/>
                            <a:ext cx="2268000" cy="1512000"/>
                          </a:xfrm>
                          <a:prstGeom prst="rect">
                            <a:avLst/>
                          </a:prstGeom>
                        </pic:spPr>
                      </pic:pic>
                    </a:graphicData>
                  </a:graphic>
                  <wp14:sizeRelH relativeFrom="margin">
                    <wp14:pctWidth>0</wp14:pctWidth>
                  </wp14:sizeRelH>
                  <wp14:sizeRelV relativeFrom="margin">
                    <wp14:pctHeight>0</wp14:pctHeight>
                  </wp14:sizeRelV>
                </wp:anchor>
              </w:drawing>
            </w:r>
          </w:p>
        </w:tc>
        <w:tc>
          <w:tcPr>
            <w:tcW w:w="5380" w:type="dxa"/>
          </w:tcPr>
          <w:p w14:paraId="47E268A8" w14:textId="350ECD9C" w:rsidR="00717B20" w:rsidRPr="009818BB" w:rsidRDefault="00717B20" w:rsidP="0076666C">
            <w:pPr>
              <w:spacing w:after="0"/>
              <w:rPr>
                <w:rFonts w:ascii="Times New Roman" w:hAnsi="Times New Roman" w:cs="Times New Roman"/>
                <w:b/>
                <w:bCs/>
                <w:szCs w:val="24"/>
              </w:rPr>
            </w:pPr>
            <w:r w:rsidRPr="009818BB">
              <w:rPr>
                <w:rStyle w:val="normaltextrun"/>
                <w:b/>
                <w:bCs/>
                <w:color w:val="000000"/>
                <w:szCs w:val="20"/>
                <w:shd w:val="clear" w:color="auto" w:fill="FFFFFF"/>
              </w:rPr>
              <w:t>[</w:t>
            </w:r>
            <w:r w:rsidR="00881A03">
              <w:rPr>
                <w:rStyle w:val="normaltextrun"/>
                <w:b/>
                <w:bCs/>
                <w:color w:val="000000"/>
                <w:shd w:val="clear" w:color="auto" w:fill="FFFFFF"/>
              </w:rPr>
              <w:t>Refugium_Lunz_</w:t>
            </w:r>
            <w:r w:rsidR="00A60D69">
              <w:rPr>
                <w:rStyle w:val="normaltextrun"/>
                <w:b/>
                <w:bCs/>
                <w:color w:val="000000"/>
                <w:shd w:val="clear" w:color="auto" w:fill="FFFFFF"/>
              </w:rPr>
              <w:t>GH107657</w:t>
            </w:r>
            <w:r w:rsidRPr="009818BB">
              <w:rPr>
                <w:rStyle w:val="normaltextrun"/>
                <w:b/>
                <w:bCs/>
                <w:color w:val="000000"/>
                <w:szCs w:val="20"/>
                <w:shd w:val="clear" w:color="auto" w:fill="FFFFFF"/>
              </w:rPr>
              <w:t>.jpg]</w:t>
            </w:r>
            <w:r w:rsidRPr="009818BB">
              <w:rPr>
                <w:rStyle w:val="eop"/>
                <w:b/>
                <w:bCs/>
                <w:color w:val="000000"/>
                <w:szCs w:val="20"/>
                <w:shd w:val="clear" w:color="auto" w:fill="FFFFFF"/>
              </w:rPr>
              <w:t> </w:t>
            </w:r>
          </w:p>
          <w:p w14:paraId="53D5E0ED" w14:textId="7AB7D8D8" w:rsidR="00717B20" w:rsidRPr="009818BB" w:rsidRDefault="00E670A3" w:rsidP="0076666C">
            <w:pPr>
              <w:spacing w:after="0"/>
              <w:rPr>
                <w:rStyle w:val="normaltextrun"/>
                <w:b/>
                <w:bCs/>
                <w:color w:val="000000"/>
                <w:szCs w:val="20"/>
                <w:shd w:val="clear" w:color="auto" w:fill="FFFFFF"/>
              </w:rPr>
            </w:pPr>
            <w:r>
              <w:t xml:space="preserve">Die individuell angefertigte Einrichtung macht jedes der 23 Bäder </w:t>
            </w:r>
            <w:r w:rsidRPr="00043635">
              <w:t>einzigartig. Vor und hinter der Wand kommen Geberit Produkte zum Einsatz</w:t>
            </w:r>
            <w:r w:rsidR="003B6CF6" w:rsidRPr="00043635">
              <w:t>: h</w:t>
            </w:r>
            <w:r w:rsidR="003B6CF6" w:rsidRPr="00004262">
              <w:t xml:space="preserve">ier im Bild der </w:t>
            </w:r>
            <w:r w:rsidR="00820E9E" w:rsidRPr="00004262">
              <w:t xml:space="preserve">runde </w:t>
            </w:r>
            <w:proofErr w:type="spellStart"/>
            <w:r w:rsidRPr="00004262">
              <w:t>VariForm</w:t>
            </w:r>
            <w:proofErr w:type="spellEnd"/>
            <w:r w:rsidRPr="00004262">
              <w:t xml:space="preserve"> </w:t>
            </w:r>
            <w:r w:rsidR="00820E9E" w:rsidRPr="00004262">
              <w:t>Aufsatzw</w:t>
            </w:r>
            <w:r w:rsidRPr="00004262">
              <w:t>aschtisch</w:t>
            </w:r>
            <w:r w:rsidR="003B6CF6" w:rsidRPr="00004262">
              <w:t>.</w:t>
            </w:r>
            <w:r w:rsidR="00717B20" w:rsidRPr="00043635">
              <w:br/>
              <w:t xml:space="preserve">Foto: </w:t>
            </w:r>
            <w:r w:rsidR="00881A03" w:rsidRPr="00043635">
              <w:t>Gregor Hofbauer</w:t>
            </w:r>
            <w:r w:rsidR="00881A03">
              <w:t xml:space="preserve">/Refugium </w:t>
            </w:r>
            <w:proofErr w:type="gramStart"/>
            <w:r w:rsidR="00881A03">
              <w:t>Lunz</w:t>
            </w:r>
            <w:proofErr w:type="gramEnd"/>
          </w:p>
        </w:tc>
      </w:tr>
      <w:tr w:rsidR="00E41A1B" w:rsidRPr="00E26B33" w14:paraId="504F3385" w14:textId="77777777" w:rsidTr="00EF7098">
        <w:trPr>
          <w:trHeight w:val="4099"/>
        </w:trPr>
        <w:tc>
          <w:tcPr>
            <w:tcW w:w="3964" w:type="dxa"/>
          </w:tcPr>
          <w:p w14:paraId="7AE93C42" w14:textId="3D3DA112" w:rsidR="008F575D" w:rsidRPr="009818BB" w:rsidRDefault="00E41A1B" w:rsidP="0076666C">
            <w:pPr>
              <w:rPr>
                <w:noProof/>
              </w:rPr>
            </w:pPr>
            <w:r>
              <w:rPr>
                <w:noProof/>
              </w:rPr>
              <w:lastRenderedPageBreak/>
              <w:drawing>
                <wp:anchor distT="0" distB="0" distL="114300" distR="114300" simplePos="0" relativeHeight="251688960" behindDoc="1" locked="0" layoutInCell="1" allowOverlap="1" wp14:anchorId="00591419" wp14:editId="23FF6D11">
                  <wp:simplePos x="0" y="0"/>
                  <wp:positionH relativeFrom="column">
                    <wp:posOffset>-64770</wp:posOffset>
                  </wp:positionH>
                  <wp:positionV relativeFrom="paragraph">
                    <wp:posOffset>79375</wp:posOffset>
                  </wp:positionV>
                  <wp:extent cx="1638000" cy="2458800"/>
                  <wp:effectExtent l="0" t="0" r="635" b="5080"/>
                  <wp:wrapTight wrapText="bothSides">
                    <wp:wrapPolygon edited="0">
                      <wp:start x="0" y="0"/>
                      <wp:lineTo x="0" y="21533"/>
                      <wp:lineTo x="21441" y="21533"/>
                      <wp:lineTo x="21441" y="0"/>
                      <wp:lineTo x="0" y="0"/>
                    </wp:wrapPolygon>
                  </wp:wrapTight>
                  <wp:docPr id="1460099606" name="Grafik 8" descr="Ein Bild, das Wand, Im Haus, Installationszubehör, Badezimmerzubehö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0099606" name="Grafik 8" descr="Ein Bild, das Wand, Im Haus, Installationszubehör, Badezimmerzubehör enthält.&#10;&#10;Automatisch generierte Beschreibung"/>
                          <pic:cNvPicPr/>
                        </pic:nvPicPr>
                        <pic:blipFill>
                          <a:blip r:embed="rId18" cstate="screen">
                            <a:extLst>
                              <a:ext uri="{28A0092B-C50C-407E-A947-70E740481C1C}">
                                <a14:useLocalDpi xmlns:a14="http://schemas.microsoft.com/office/drawing/2010/main"/>
                              </a:ext>
                            </a:extLst>
                          </a:blip>
                          <a:stretch>
                            <a:fillRect/>
                          </a:stretch>
                        </pic:blipFill>
                        <pic:spPr>
                          <a:xfrm>
                            <a:off x="0" y="0"/>
                            <a:ext cx="1638000" cy="2458800"/>
                          </a:xfrm>
                          <a:prstGeom prst="rect">
                            <a:avLst/>
                          </a:prstGeom>
                        </pic:spPr>
                      </pic:pic>
                    </a:graphicData>
                  </a:graphic>
                  <wp14:sizeRelH relativeFrom="margin">
                    <wp14:pctWidth>0</wp14:pctWidth>
                  </wp14:sizeRelH>
                  <wp14:sizeRelV relativeFrom="margin">
                    <wp14:pctHeight>0</wp14:pctHeight>
                  </wp14:sizeRelV>
                </wp:anchor>
              </w:drawing>
            </w:r>
          </w:p>
        </w:tc>
        <w:tc>
          <w:tcPr>
            <w:tcW w:w="5380" w:type="dxa"/>
          </w:tcPr>
          <w:p w14:paraId="0439B9A7" w14:textId="31980980" w:rsidR="008F575D" w:rsidRPr="00043635" w:rsidRDefault="008F575D" w:rsidP="008F575D">
            <w:pPr>
              <w:spacing w:after="0"/>
              <w:rPr>
                <w:rFonts w:ascii="Times New Roman" w:hAnsi="Times New Roman" w:cs="Times New Roman"/>
                <w:b/>
                <w:bCs/>
                <w:szCs w:val="24"/>
              </w:rPr>
            </w:pPr>
            <w:r w:rsidRPr="009818BB">
              <w:rPr>
                <w:rStyle w:val="normaltextrun"/>
                <w:b/>
                <w:bCs/>
                <w:color w:val="000000"/>
                <w:szCs w:val="20"/>
                <w:shd w:val="clear" w:color="auto" w:fill="FFFFFF"/>
              </w:rPr>
              <w:t>[</w:t>
            </w:r>
            <w:r w:rsidRPr="00043635">
              <w:rPr>
                <w:rStyle w:val="normaltextrun"/>
                <w:b/>
                <w:bCs/>
                <w:color w:val="000000"/>
                <w:shd w:val="clear" w:color="auto" w:fill="FFFFFF"/>
              </w:rPr>
              <w:t>Refugium_Lunz_</w:t>
            </w:r>
            <w:r w:rsidR="00A60D69" w:rsidRPr="00043635">
              <w:rPr>
                <w:rStyle w:val="normaltextrun"/>
                <w:b/>
                <w:bCs/>
                <w:color w:val="000000"/>
                <w:shd w:val="clear" w:color="auto" w:fill="FFFFFF"/>
              </w:rPr>
              <w:t>GH107082</w:t>
            </w:r>
            <w:r w:rsidRPr="00043635">
              <w:rPr>
                <w:rStyle w:val="normaltextrun"/>
                <w:b/>
                <w:bCs/>
                <w:color w:val="000000"/>
                <w:szCs w:val="20"/>
                <w:shd w:val="clear" w:color="auto" w:fill="FFFFFF"/>
              </w:rPr>
              <w:t>.jpg]</w:t>
            </w:r>
            <w:r w:rsidRPr="00043635">
              <w:rPr>
                <w:rStyle w:val="eop"/>
                <w:b/>
                <w:bCs/>
                <w:color w:val="000000"/>
                <w:szCs w:val="20"/>
                <w:shd w:val="clear" w:color="auto" w:fill="FFFFFF"/>
              </w:rPr>
              <w:t> </w:t>
            </w:r>
          </w:p>
          <w:p w14:paraId="60B9BB31" w14:textId="73D2BD6B" w:rsidR="008F575D" w:rsidRPr="00CF42B2" w:rsidRDefault="00CF42B2" w:rsidP="008F575D">
            <w:pPr>
              <w:spacing w:after="0"/>
              <w:rPr>
                <w:rStyle w:val="normaltextrun"/>
              </w:rPr>
            </w:pPr>
            <w:r w:rsidRPr="00043635">
              <w:t xml:space="preserve">Von den Trink- und Abwasserleitungen hinter der Wand bis zum Waschtisch </w:t>
            </w:r>
            <w:proofErr w:type="spellStart"/>
            <w:r w:rsidRPr="00043635">
              <w:t>VariForm</w:t>
            </w:r>
            <w:proofErr w:type="spellEnd"/>
            <w:r w:rsidRPr="00043635">
              <w:t xml:space="preserve"> und dem Dusch-WC AquaClean Sela vor der Wand haben sich die Architekturprofis Mayr &amp; </w:t>
            </w:r>
            <w:proofErr w:type="spellStart"/>
            <w:r w:rsidRPr="00043635">
              <w:t>Glatzl</w:t>
            </w:r>
            <w:proofErr w:type="spellEnd"/>
            <w:r w:rsidRPr="00043635">
              <w:t xml:space="preserve"> für die hochwertige Ausstattung mit Geberit Produkten entschieden. </w:t>
            </w:r>
            <w:r w:rsidRPr="00043635">
              <w:br/>
            </w:r>
            <w:r w:rsidR="008F575D" w:rsidRPr="00043635">
              <w:t>Foto:</w:t>
            </w:r>
            <w:r w:rsidR="008F575D" w:rsidRPr="009818BB">
              <w:t xml:space="preserve"> </w:t>
            </w:r>
            <w:r w:rsidR="008F575D">
              <w:t xml:space="preserve">Gregor Hofbauer/Refugium </w:t>
            </w:r>
            <w:proofErr w:type="gramStart"/>
            <w:r w:rsidR="008F575D">
              <w:t>Lunz</w:t>
            </w:r>
            <w:proofErr w:type="gramEnd"/>
          </w:p>
        </w:tc>
      </w:tr>
      <w:tr w:rsidR="00E41A1B" w:rsidRPr="00820E9E" w14:paraId="1CBCF978" w14:textId="77777777" w:rsidTr="00EF7098">
        <w:trPr>
          <w:trHeight w:val="3545"/>
        </w:trPr>
        <w:tc>
          <w:tcPr>
            <w:tcW w:w="3964" w:type="dxa"/>
          </w:tcPr>
          <w:p w14:paraId="15462DA5" w14:textId="2598A525" w:rsidR="008F575D" w:rsidRPr="009818BB" w:rsidRDefault="00E41A1B" w:rsidP="0076666C">
            <w:pPr>
              <w:rPr>
                <w:noProof/>
              </w:rPr>
            </w:pPr>
            <w:r>
              <w:rPr>
                <w:noProof/>
              </w:rPr>
              <w:drawing>
                <wp:anchor distT="0" distB="0" distL="114300" distR="114300" simplePos="0" relativeHeight="251689984" behindDoc="1" locked="0" layoutInCell="1" allowOverlap="1" wp14:anchorId="6C04353C" wp14:editId="1907EA1D">
                  <wp:simplePos x="0" y="0"/>
                  <wp:positionH relativeFrom="column">
                    <wp:posOffset>-64770</wp:posOffset>
                  </wp:positionH>
                  <wp:positionV relativeFrom="paragraph">
                    <wp:posOffset>79375</wp:posOffset>
                  </wp:positionV>
                  <wp:extent cx="1638000" cy="2458800"/>
                  <wp:effectExtent l="0" t="0" r="635" b="5080"/>
                  <wp:wrapTight wrapText="bothSides">
                    <wp:wrapPolygon edited="0">
                      <wp:start x="0" y="0"/>
                      <wp:lineTo x="0" y="21533"/>
                      <wp:lineTo x="21441" y="21533"/>
                      <wp:lineTo x="21441" y="0"/>
                      <wp:lineTo x="0" y="0"/>
                    </wp:wrapPolygon>
                  </wp:wrapTight>
                  <wp:docPr id="982039073" name="Grafik 9" descr="Ein Bild, das Wand, Im Haus, Badezimmer, Installationszubehö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2039073" name="Grafik 9" descr="Ein Bild, das Wand, Im Haus, Badezimmer, Installationszubehör enthält.&#10;&#10;Automatisch generierte Beschreibung"/>
                          <pic:cNvPicPr/>
                        </pic:nvPicPr>
                        <pic:blipFill>
                          <a:blip r:embed="rId19" cstate="screen">
                            <a:extLst>
                              <a:ext uri="{28A0092B-C50C-407E-A947-70E740481C1C}">
                                <a14:useLocalDpi xmlns:a14="http://schemas.microsoft.com/office/drawing/2010/main"/>
                              </a:ext>
                            </a:extLst>
                          </a:blip>
                          <a:stretch>
                            <a:fillRect/>
                          </a:stretch>
                        </pic:blipFill>
                        <pic:spPr>
                          <a:xfrm>
                            <a:off x="0" y="0"/>
                            <a:ext cx="1638000" cy="2458800"/>
                          </a:xfrm>
                          <a:prstGeom prst="rect">
                            <a:avLst/>
                          </a:prstGeom>
                        </pic:spPr>
                      </pic:pic>
                    </a:graphicData>
                  </a:graphic>
                  <wp14:sizeRelH relativeFrom="margin">
                    <wp14:pctWidth>0</wp14:pctWidth>
                  </wp14:sizeRelH>
                  <wp14:sizeRelV relativeFrom="margin">
                    <wp14:pctHeight>0</wp14:pctHeight>
                  </wp14:sizeRelV>
                </wp:anchor>
              </w:drawing>
            </w:r>
          </w:p>
        </w:tc>
        <w:tc>
          <w:tcPr>
            <w:tcW w:w="5380" w:type="dxa"/>
          </w:tcPr>
          <w:p w14:paraId="3B6FDBCB" w14:textId="3E03B7C9" w:rsidR="008F575D" w:rsidRPr="00043635" w:rsidRDefault="008F575D" w:rsidP="008F575D">
            <w:pPr>
              <w:spacing w:after="0"/>
              <w:rPr>
                <w:rFonts w:ascii="Times New Roman" w:hAnsi="Times New Roman" w:cs="Times New Roman"/>
                <w:b/>
                <w:bCs/>
                <w:szCs w:val="24"/>
              </w:rPr>
            </w:pPr>
            <w:r w:rsidRPr="009818BB">
              <w:rPr>
                <w:rStyle w:val="normaltextrun"/>
                <w:b/>
                <w:bCs/>
                <w:color w:val="000000"/>
                <w:szCs w:val="20"/>
                <w:shd w:val="clear" w:color="auto" w:fill="FFFFFF"/>
              </w:rPr>
              <w:t>[</w:t>
            </w:r>
            <w:r w:rsidRPr="00043635">
              <w:rPr>
                <w:rStyle w:val="normaltextrun"/>
                <w:b/>
                <w:bCs/>
                <w:color w:val="000000"/>
                <w:shd w:val="clear" w:color="auto" w:fill="FFFFFF"/>
              </w:rPr>
              <w:t>Refugium_Lunz_</w:t>
            </w:r>
            <w:r w:rsidR="00A60D69" w:rsidRPr="00043635">
              <w:rPr>
                <w:rStyle w:val="normaltextrun"/>
                <w:b/>
                <w:bCs/>
                <w:color w:val="000000"/>
                <w:shd w:val="clear" w:color="auto" w:fill="FFFFFF"/>
              </w:rPr>
              <w:t>GH106877</w:t>
            </w:r>
            <w:r w:rsidRPr="00043635">
              <w:rPr>
                <w:rStyle w:val="normaltextrun"/>
                <w:b/>
                <w:bCs/>
                <w:color w:val="000000"/>
                <w:szCs w:val="20"/>
                <w:shd w:val="clear" w:color="auto" w:fill="FFFFFF"/>
              </w:rPr>
              <w:t>.jpg]</w:t>
            </w:r>
            <w:r w:rsidRPr="00043635">
              <w:rPr>
                <w:rStyle w:val="eop"/>
                <w:b/>
                <w:bCs/>
                <w:color w:val="000000"/>
                <w:szCs w:val="20"/>
                <w:shd w:val="clear" w:color="auto" w:fill="FFFFFF"/>
              </w:rPr>
              <w:t> </w:t>
            </w:r>
          </w:p>
          <w:p w14:paraId="4051C9F1" w14:textId="5AF02422" w:rsidR="008F575D" w:rsidRPr="009818BB" w:rsidRDefault="00A60D69" w:rsidP="008F575D">
            <w:pPr>
              <w:spacing w:after="0"/>
              <w:rPr>
                <w:rStyle w:val="normaltextrun"/>
                <w:b/>
                <w:bCs/>
                <w:color w:val="000000"/>
                <w:szCs w:val="20"/>
                <w:shd w:val="clear" w:color="auto" w:fill="FFFFFF"/>
              </w:rPr>
            </w:pPr>
            <w:r w:rsidRPr="00043635">
              <w:t>Angenehme</w:t>
            </w:r>
            <w:r w:rsidR="00CF42B2" w:rsidRPr="00043635">
              <w:t xml:space="preserve"> Intimhygiene durch die Reinigung mit Wasser erfahren Gäste mit dem Dusch-WC Geberit </w:t>
            </w:r>
            <w:r w:rsidR="00CF42B2" w:rsidRPr="00820E9E">
              <w:t>AquaClean Sela</w:t>
            </w:r>
            <w:r w:rsidR="00820E9E" w:rsidRPr="00820E9E">
              <w:t xml:space="preserve">, das in jedem </w:t>
            </w:r>
            <w:proofErr w:type="spellStart"/>
            <w:r w:rsidR="00820E9E" w:rsidRPr="00820E9E">
              <w:t>Hotelbad</w:t>
            </w:r>
            <w:proofErr w:type="spellEnd"/>
            <w:r w:rsidR="00820E9E" w:rsidRPr="00820E9E">
              <w:t xml:space="preserve"> installiert ist. </w:t>
            </w:r>
            <w:r w:rsidR="00820E9E" w:rsidRPr="00004262">
              <w:t xml:space="preserve">Accessoires in schwarz matt, wie die Betätigungsplatte Sigma20, setzen zusätzlich Akzente. </w:t>
            </w:r>
            <w:r w:rsidR="008F575D" w:rsidRPr="00043635">
              <w:br/>
              <w:t>Foto</w:t>
            </w:r>
            <w:r w:rsidR="008F575D" w:rsidRPr="009818BB">
              <w:t xml:space="preserve">: </w:t>
            </w:r>
            <w:r w:rsidR="008F575D">
              <w:t xml:space="preserve">Gregor Hofbauer/Refugium </w:t>
            </w:r>
            <w:proofErr w:type="gramStart"/>
            <w:r w:rsidR="008F575D">
              <w:t>Lunz</w:t>
            </w:r>
            <w:proofErr w:type="gramEnd"/>
          </w:p>
        </w:tc>
      </w:tr>
      <w:tr w:rsidR="00E41A1B" w:rsidRPr="00C56496" w14:paraId="048C049D" w14:textId="77777777" w:rsidTr="00EF7098">
        <w:trPr>
          <w:trHeight w:val="4131"/>
        </w:trPr>
        <w:tc>
          <w:tcPr>
            <w:tcW w:w="3964" w:type="dxa"/>
          </w:tcPr>
          <w:p w14:paraId="47A288F4" w14:textId="5C8DD755" w:rsidR="00E670A3" w:rsidRPr="009818BB" w:rsidRDefault="00E41A1B" w:rsidP="0076666C">
            <w:pPr>
              <w:rPr>
                <w:noProof/>
              </w:rPr>
            </w:pPr>
            <w:r>
              <w:rPr>
                <w:noProof/>
              </w:rPr>
              <w:drawing>
                <wp:anchor distT="0" distB="0" distL="114300" distR="114300" simplePos="0" relativeHeight="251691008" behindDoc="1" locked="0" layoutInCell="1" allowOverlap="1" wp14:anchorId="488AB8E9" wp14:editId="5FAD1235">
                  <wp:simplePos x="0" y="0"/>
                  <wp:positionH relativeFrom="column">
                    <wp:posOffset>-64770</wp:posOffset>
                  </wp:positionH>
                  <wp:positionV relativeFrom="paragraph">
                    <wp:posOffset>79375</wp:posOffset>
                  </wp:positionV>
                  <wp:extent cx="1638000" cy="2458800"/>
                  <wp:effectExtent l="0" t="0" r="635" b="5080"/>
                  <wp:wrapTight wrapText="bothSides">
                    <wp:wrapPolygon edited="0">
                      <wp:start x="0" y="0"/>
                      <wp:lineTo x="0" y="21533"/>
                      <wp:lineTo x="21441" y="21533"/>
                      <wp:lineTo x="21441" y="0"/>
                      <wp:lineTo x="0" y="0"/>
                    </wp:wrapPolygon>
                  </wp:wrapTight>
                  <wp:docPr id="1763030170" name="Grafik 10" descr="Ein Bild, das Wand, Im Haus, Badezimmer, Installationszubehö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3030170" name="Grafik 10" descr="Ein Bild, das Wand, Im Haus, Badezimmer, Installationszubehör enthält.&#10;&#10;Automatisch generierte Beschreibung"/>
                          <pic:cNvPicPr/>
                        </pic:nvPicPr>
                        <pic:blipFill>
                          <a:blip r:embed="rId20" cstate="screen">
                            <a:extLst>
                              <a:ext uri="{28A0092B-C50C-407E-A947-70E740481C1C}">
                                <a14:useLocalDpi xmlns:a14="http://schemas.microsoft.com/office/drawing/2010/main"/>
                              </a:ext>
                            </a:extLst>
                          </a:blip>
                          <a:stretch>
                            <a:fillRect/>
                          </a:stretch>
                        </pic:blipFill>
                        <pic:spPr>
                          <a:xfrm>
                            <a:off x="0" y="0"/>
                            <a:ext cx="1638000" cy="2458800"/>
                          </a:xfrm>
                          <a:prstGeom prst="rect">
                            <a:avLst/>
                          </a:prstGeom>
                        </pic:spPr>
                      </pic:pic>
                    </a:graphicData>
                  </a:graphic>
                  <wp14:sizeRelH relativeFrom="margin">
                    <wp14:pctWidth>0</wp14:pctWidth>
                  </wp14:sizeRelH>
                  <wp14:sizeRelV relativeFrom="margin">
                    <wp14:pctHeight>0</wp14:pctHeight>
                  </wp14:sizeRelV>
                </wp:anchor>
              </w:drawing>
            </w:r>
          </w:p>
        </w:tc>
        <w:tc>
          <w:tcPr>
            <w:tcW w:w="5380" w:type="dxa"/>
          </w:tcPr>
          <w:p w14:paraId="3B3016DE" w14:textId="36E6757A" w:rsidR="00E670A3" w:rsidRPr="009818BB" w:rsidRDefault="00E670A3" w:rsidP="00E670A3">
            <w:pPr>
              <w:spacing w:after="0"/>
              <w:rPr>
                <w:rFonts w:ascii="Times New Roman" w:hAnsi="Times New Roman" w:cs="Times New Roman"/>
                <w:b/>
                <w:bCs/>
                <w:szCs w:val="24"/>
              </w:rPr>
            </w:pPr>
            <w:r w:rsidRPr="009818BB">
              <w:rPr>
                <w:rStyle w:val="normaltextrun"/>
                <w:b/>
                <w:bCs/>
                <w:color w:val="000000"/>
                <w:szCs w:val="20"/>
                <w:shd w:val="clear" w:color="auto" w:fill="FFFFFF"/>
              </w:rPr>
              <w:t>[</w:t>
            </w:r>
            <w:r>
              <w:rPr>
                <w:rStyle w:val="normaltextrun"/>
                <w:b/>
                <w:bCs/>
                <w:color w:val="000000"/>
                <w:shd w:val="clear" w:color="auto" w:fill="FFFFFF"/>
              </w:rPr>
              <w:t>Refugium_Lunz_</w:t>
            </w:r>
            <w:r w:rsidR="00A60D69">
              <w:rPr>
                <w:rStyle w:val="normaltextrun"/>
                <w:b/>
                <w:bCs/>
                <w:color w:val="000000"/>
                <w:shd w:val="clear" w:color="auto" w:fill="FFFFFF"/>
              </w:rPr>
              <w:t>GH106893</w:t>
            </w:r>
            <w:r w:rsidRPr="009818BB">
              <w:rPr>
                <w:rStyle w:val="normaltextrun"/>
                <w:b/>
                <w:bCs/>
                <w:color w:val="000000"/>
                <w:szCs w:val="20"/>
                <w:shd w:val="clear" w:color="auto" w:fill="FFFFFF"/>
              </w:rPr>
              <w:t>.jpg]</w:t>
            </w:r>
            <w:r w:rsidRPr="009818BB">
              <w:rPr>
                <w:rStyle w:val="eop"/>
                <w:b/>
                <w:bCs/>
                <w:color w:val="000000"/>
                <w:szCs w:val="20"/>
                <w:shd w:val="clear" w:color="auto" w:fill="FFFFFF"/>
              </w:rPr>
              <w:t> </w:t>
            </w:r>
          </w:p>
          <w:p w14:paraId="416CC345" w14:textId="65E9DFC6" w:rsidR="00E670A3" w:rsidRPr="009818BB" w:rsidRDefault="6CA8BFD5" w:rsidP="1CC797C6">
            <w:pPr>
              <w:spacing w:after="0"/>
              <w:rPr>
                <w:rStyle w:val="normaltextrun"/>
                <w:b/>
                <w:bCs/>
                <w:color w:val="000000"/>
                <w:shd w:val="clear" w:color="auto" w:fill="FFFFFF"/>
              </w:rPr>
            </w:pPr>
            <w:r w:rsidRPr="00415E13">
              <w:t>Geberit CleanLine Duschrinnen</w:t>
            </w:r>
            <w:r w:rsidR="00004262" w:rsidRPr="00415E13">
              <w:t>, hier</w:t>
            </w:r>
            <w:r w:rsidR="00004262" w:rsidRPr="00721565">
              <w:t>: CleanLine80,</w:t>
            </w:r>
            <w:r w:rsidRPr="00691DCE">
              <w:t xml:space="preserve"> sorgen für einen reibungslosen Wasserablauf in den großzügigen </w:t>
            </w:r>
            <w:r w:rsidRPr="00004262">
              <w:t>bodenebenen Duschen</w:t>
            </w:r>
            <w:r w:rsidR="00820E9E" w:rsidRPr="00004262">
              <w:t>.</w:t>
            </w:r>
            <w:r>
              <w:t xml:space="preserve"> </w:t>
            </w:r>
            <w:r w:rsidR="00E670A3">
              <w:br/>
            </w:r>
            <w:r>
              <w:t xml:space="preserve">Foto: Gregor Hofbauer/Refugium </w:t>
            </w:r>
            <w:proofErr w:type="gramStart"/>
            <w:r>
              <w:t>Lunz</w:t>
            </w:r>
            <w:proofErr w:type="gramEnd"/>
          </w:p>
        </w:tc>
      </w:tr>
      <w:tr w:rsidR="00E41A1B" w:rsidRPr="00EC4770" w14:paraId="7023CA97" w14:textId="77777777" w:rsidTr="00EF7098">
        <w:trPr>
          <w:trHeight w:val="3564"/>
        </w:trPr>
        <w:tc>
          <w:tcPr>
            <w:tcW w:w="3964" w:type="dxa"/>
          </w:tcPr>
          <w:p w14:paraId="5A8A173E" w14:textId="728F6C41" w:rsidR="00CF42B2" w:rsidRPr="006A2CF6" w:rsidRDefault="00E41A1B" w:rsidP="0076666C">
            <w:pPr>
              <w:rPr>
                <w:noProof/>
              </w:rPr>
            </w:pPr>
            <w:r>
              <w:rPr>
                <w:noProof/>
              </w:rPr>
              <w:lastRenderedPageBreak/>
              <w:drawing>
                <wp:anchor distT="0" distB="0" distL="114300" distR="114300" simplePos="0" relativeHeight="251692032" behindDoc="1" locked="0" layoutInCell="1" allowOverlap="1" wp14:anchorId="0338F8D8" wp14:editId="0DA05386">
                  <wp:simplePos x="0" y="0"/>
                  <wp:positionH relativeFrom="column">
                    <wp:posOffset>-64770</wp:posOffset>
                  </wp:positionH>
                  <wp:positionV relativeFrom="paragraph">
                    <wp:posOffset>79375</wp:posOffset>
                  </wp:positionV>
                  <wp:extent cx="1638000" cy="2458800"/>
                  <wp:effectExtent l="0" t="0" r="635" b="5080"/>
                  <wp:wrapTight wrapText="bothSides">
                    <wp:wrapPolygon edited="0">
                      <wp:start x="0" y="0"/>
                      <wp:lineTo x="0" y="21533"/>
                      <wp:lineTo x="21441" y="21533"/>
                      <wp:lineTo x="21441" y="0"/>
                      <wp:lineTo x="0" y="0"/>
                    </wp:wrapPolygon>
                  </wp:wrapTight>
                  <wp:docPr id="1294057462" name="Grafik 11" descr="Ein Bild, das Im Haus, Wand, Installationszubehör, Badezimm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4057462" name="Grafik 11" descr="Ein Bild, das Im Haus, Wand, Installationszubehör, Badezimmer enthält.&#10;&#10;Automatisch generierte Beschreibung"/>
                          <pic:cNvPicPr/>
                        </pic:nvPicPr>
                        <pic:blipFill>
                          <a:blip r:embed="rId21" cstate="screen">
                            <a:extLst>
                              <a:ext uri="{28A0092B-C50C-407E-A947-70E740481C1C}">
                                <a14:useLocalDpi xmlns:a14="http://schemas.microsoft.com/office/drawing/2010/main"/>
                              </a:ext>
                            </a:extLst>
                          </a:blip>
                          <a:stretch>
                            <a:fillRect/>
                          </a:stretch>
                        </pic:blipFill>
                        <pic:spPr>
                          <a:xfrm>
                            <a:off x="0" y="0"/>
                            <a:ext cx="1638000" cy="2458800"/>
                          </a:xfrm>
                          <a:prstGeom prst="rect">
                            <a:avLst/>
                          </a:prstGeom>
                        </pic:spPr>
                      </pic:pic>
                    </a:graphicData>
                  </a:graphic>
                  <wp14:sizeRelH relativeFrom="margin">
                    <wp14:pctWidth>0</wp14:pctWidth>
                  </wp14:sizeRelH>
                  <wp14:sizeRelV relativeFrom="margin">
                    <wp14:pctHeight>0</wp14:pctHeight>
                  </wp14:sizeRelV>
                </wp:anchor>
              </w:drawing>
            </w:r>
          </w:p>
        </w:tc>
        <w:tc>
          <w:tcPr>
            <w:tcW w:w="5380" w:type="dxa"/>
          </w:tcPr>
          <w:p w14:paraId="09B579D7" w14:textId="1D6395BA" w:rsidR="00CF42B2" w:rsidRPr="00691DCE" w:rsidRDefault="00CF42B2" w:rsidP="00CF42B2">
            <w:pPr>
              <w:spacing w:after="0"/>
              <w:rPr>
                <w:rFonts w:ascii="Times New Roman" w:hAnsi="Times New Roman" w:cs="Times New Roman"/>
                <w:b/>
                <w:bCs/>
                <w:szCs w:val="24"/>
              </w:rPr>
            </w:pPr>
            <w:r w:rsidRPr="009818BB">
              <w:rPr>
                <w:rStyle w:val="normaltextrun"/>
                <w:b/>
                <w:bCs/>
                <w:color w:val="000000"/>
                <w:szCs w:val="20"/>
                <w:shd w:val="clear" w:color="auto" w:fill="FFFFFF"/>
              </w:rPr>
              <w:t>[</w:t>
            </w:r>
            <w:r>
              <w:rPr>
                <w:rStyle w:val="normaltextrun"/>
                <w:b/>
                <w:bCs/>
                <w:color w:val="000000"/>
                <w:shd w:val="clear" w:color="auto" w:fill="FFFFFF"/>
              </w:rPr>
              <w:t>Refugium_Lunz_</w:t>
            </w:r>
            <w:r w:rsidR="00A60D69" w:rsidRPr="00691DCE">
              <w:rPr>
                <w:rStyle w:val="normaltextrun"/>
                <w:b/>
                <w:bCs/>
                <w:color w:val="000000"/>
                <w:shd w:val="clear" w:color="auto" w:fill="FFFFFF"/>
              </w:rPr>
              <w:t>GH107001</w:t>
            </w:r>
            <w:r w:rsidRPr="00691DCE">
              <w:rPr>
                <w:rStyle w:val="normaltextrun"/>
                <w:b/>
                <w:bCs/>
                <w:color w:val="000000"/>
                <w:szCs w:val="20"/>
                <w:shd w:val="clear" w:color="auto" w:fill="FFFFFF"/>
              </w:rPr>
              <w:t>.jpg]</w:t>
            </w:r>
            <w:r w:rsidRPr="00691DCE">
              <w:rPr>
                <w:rStyle w:val="eop"/>
                <w:b/>
                <w:bCs/>
                <w:color w:val="000000"/>
                <w:szCs w:val="20"/>
                <w:shd w:val="clear" w:color="auto" w:fill="FFFFFF"/>
              </w:rPr>
              <w:t> </w:t>
            </w:r>
          </w:p>
          <w:p w14:paraId="7EAA8E58" w14:textId="3AEA6565" w:rsidR="00CF42B2" w:rsidRPr="009818BB" w:rsidRDefault="00B10284" w:rsidP="1CC797C6">
            <w:pPr>
              <w:spacing w:after="0"/>
              <w:rPr>
                <w:rStyle w:val="normaltextrun"/>
                <w:b/>
                <w:bCs/>
                <w:color w:val="000000"/>
                <w:shd w:val="clear" w:color="auto" w:fill="FFFFFF"/>
              </w:rPr>
            </w:pPr>
            <w:r w:rsidRPr="00691DCE">
              <w:t xml:space="preserve">Für die </w:t>
            </w:r>
            <w:r w:rsidR="3FB237C8" w:rsidRPr="00691DCE">
              <w:t xml:space="preserve">öffentlichen </w:t>
            </w:r>
            <w:r w:rsidRPr="00691DCE">
              <w:t>Bereiche des Hotels</w:t>
            </w:r>
            <w:r w:rsidR="3FB237C8" w:rsidRPr="00691DCE">
              <w:t xml:space="preserve"> </w:t>
            </w:r>
            <w:r w:rsidR="2F80F3F8" w:rsidRPr="00691DCE">
              <w:t xml:space="preserve">wählten die Bauherren </w:t>
            </w:r>
            <w:r w:rsidR="3FB237C8" w:rsidRPr="00691DCE">
              <w:t xml:space="preserve">Geberit ONE WCs, da sie </w:t>
            </w:r>
            <w:r w:rsidR="2F80F3F8" w:rsidRPr="00691DCE">
              <w:t xml:space="preserve">langlebig und </w:t>
            </w:r>
            <w:r w:rsidR="3FB237C8" w:rsidRPr="00691DCE">
              <w:t>reinigungsfreundlich sind</w:t>
            </w:r>
            <w:r w:rsidR="00820E9E">
              <w:t xml:space="preserve"> </w:t>
            </w:r>
            <w:r w:rsidR="00820E9E" w:rsidRPr="00004262">
              <w:t>und durch ihr modernes Design überzeugen</w:t>
            </w:r>
            <w:r w:rsidR="2F80F3F8" w:rsidRPr="00004262">
              <w:t>.</w:t>
            </w:r>
            <w:r w:rsidR="2F80F3F8" w:rsidRPr="00691DCE">
              <w:t xml:space="preserve">  </w:t>
            </w:r>
            <w:r w:rsidR="00CF42B2" w:rsidRPr="00691DCE">
              <w:br/>
            </w:r>
            <w:r w:rsidR="3FB237C8" w:rsidRPr="00691DCE">
              <w:t>Foto: Gregor Hofbauer/Refugium</w:t>
            </w:r>
            <w:r w:rsidR="3FB237C8">
              <w:t xml:space="preserve"> </w:t>
            </w:r>
            <w:proofErr w:type="gramStart"/>
            <w:r w:rsidR="3FB237C8">
              <w:t>Lunz</w:t>
            </w:r>
            <w:proofErr w:type="gramEnd"/>
          </w:p>
        </w:tc>
      </w:tr>
    </w:tbl>
    <w:p w14:paraId="7E0EE7FF" w14:textId="77777777" w:rsidR="00717B20" w:rsidRDefault="00717B20" w:rsidP="00717B20">
      <w:pPr>
        <w:rPr>
          <w:lang w:val="de-CH"/>
        </w:rPr>
      </w:pPr>
    </w:p>
    <w:p w14:paraId="28134978" w14:textId="77777777" w:rsidR="00CF42B2" w:rsidRDefault="00CF42B2" w:rsidP="00717B20">
      <w:pPr>
        <w:spacing w:after="0" w:line="276" w:lineRule="auto"/>
        <w:rPr>
          <w:rStyle w:val="Fett"/>
          <w:b/>
          <w:szCs w:val="16"/>
          <w:lang w:val="de-CH"/>
        </w:rPr>
      </w:pPr>
    </w:p>
    <w:p w14:paraId="3156E93C" w14:textId="3AA35C28" w:rsidR="00717B20" w:rsidRPr="00717B20" w:rsidRDefault="00717B20" w:rsidP="00717B20">
      <w:pPr>
        <w:spacing w:after="0" w:line="276" w:lineRule="auto"/>
        <w:rPr>
          <w:rStyle w:val="Fett"/>
          <w:b/>
          <w:szCs w:val="16"/>
          <w:lang w:val="de-DE"/>
        </w:rPr>
      </w:pPr>
      <w:r w:rsidRPr="00717B20">
        <w:rPr>
          <w:rStyle w:val="Fett"/>
          <w:b/>
          <w:szCs w:val="16"/>
          <w:lang w:val="de-DE"/>
        </w:rPr>
        <w:t>Weitere Auskünfte erteilt:</w:t>
      </w:r>
    </w:p>
    <w:p w14:paraId="6E3E6122" w14:textId="21C16B34" w:rsidR="00717B20" w:rsidRPr="00717B20" w:rsidRDefault="00717B20" w:rsidP="00717B20">
      <w:pPr>
        <w:pStyle w:val="Boilerpatebold"/>
        <w:spacing w:line="276" w:lineRule="auto"/>
        <w:rPr>
          <w:rStyle w:val="Fett"/>
          <w:b w:val="0"/>
          <w:szCs w:val="16"/>
          <w:lang w:val="de-DE"/>
        </w:rPr>
      </w:pPr>
      <w:r w:rsidRPr="00717B20">
        <w:rPr>
          <w:rStyle w:val="Fett"/>
          <w:b w:val="0"/>
          <w:szCs w:val="16"/>
          <w:lang w:val="de-DE"/>
        </w:rPr>
        <w:t>AM Kommunikation</w:t>
      </w:r>
      <w:r w:rsidRPr="00717B20">
        <w:rPr>
          <w:szCs w:val="16"/>
          <w:lang w:val="de-DE"/>
        </w:rPr>
        <w:br/>
      </w:r>
      <w:r w:rsidRPr="00717B20">
        <w:rPr>
          <w:rStyle w:val="Fett"/>
          <w:b w:val="0"/>
          <w:szCs w:val="16"/>
          <w:lang w:val="de-DE"/>
        </w:rPr>
        <w:t>König-Karl-Straße 10, 70372 Stuttgart</w:t>
      </w:r>
      <w:r w:rsidRPr="00717B20">
        <w:rPr>
          <w:szCs w:val="16"/>
          <w:lang w:val="de-DE"/>
        </w:rPr>
        <w:br/>
      </w:r>
      <w:r w:rsidR="00820E9E">
        <w:rPr>
          <w:rStyle w:val="Fett"/>
          <w:b w:val="0"/>
          <w:szCs w:val="16"/>
          <w:lang w:val="de-DE"/>
        </w:rPr>
        <w:t>Nathalie La Corte</w:t>
      </w:r>
    </w:p>
    <w:p w14:paraId="6A215A59" w14:textId="1FE2DC64" w:rsidR="00717B20" w:rsidRPr="00ED3520" w:rsidRDefault="00717B20" w:rsidP="00717B20">
      <w:pPr>
        <w:pStyle w:val="Boilerpatebold"/>
        <w:spacing w:line="276" w:lineRule="auto"/>
        <w:rPr>
          <w:rStyle w:val="Fett"/>
          <w:b w:val="0"/>
          <w:szCs w:val="16"/>
        </w:rPr>
      </w:pPr>
      <w:r w:rsidRPr="00ED3520">
        <w:rPr>
          <w:rStyle w:val="Fett"/>
          <w:b w:val="0"/>
          <w:szCs w:val="16"/>
        </w:rPr>
        <w:t>Tel. +49 (0)711 92545-1</w:t>
      </w:r>
      <w:r w:rsidR="00820E9E">
        <w:rPr>
          <w:rStyle w:val="Fett"/>
          <w:b w:val="0"/>
          <w:szCs w:val="16"/>
        </w:rPr>
        <w:t>7</w:t>
      </w:r>
    </w:p>
    <w:p w14:paraId="1C93F20F" w14:textId="1D6EEEF2" w:rsidR="00717B20" w:rsidRPr="00ED3520" w:rsidRDefault="00717B20" w:rsidP="00717B20">
      <w:pPr>
        <w:pStyle w:val="Boilerpatebold"/>
        <w:spacing w:line="276" w:lineRule="auto"/>
        <w:rPr>
          <w:rStyle w:val="Fett"/>
          <w:b w:val="0"/>
          <w:szCs w:val="16"/>
        </w:rPr>
      </w:pPr>
      <w:r w:rsidRPr="00ED3520">
        <w:rPr>
          <w:rStyle w:val="Fett"/>
          <w:b w:val="0"/>
          <w:szCs w:val="16"/>
        </w:rPr>
        <w:t xml:space="preserve">Mail: </w:t>
      </w:r>
      <w:r>
        <w:rPr>
          <w:rStyle w:val="Fett"/>
          <w:b w:val="0"/>
          <w:szCs w:val="16"/>
        </w:rPr>
        <w:t>presse.geberit</w:t>
      </w:r>
      <w:r w:rsidRPr="00ED3520">
        <w:rPr>
          <w:rStyle w:val="Fett"/>
          <w:b w:val="0"/>
          <w:szCs w:val="16"/>
        </w:rPr>
        <w:t xml:space="preserve">@amkommunikation.de </w:t>
      </w:r>
    </w:p>
    <w:p w14:paraId="72B9E83D" w14:textId="77777777" w:rsidR="00717B20" w:rsidRPr="00ED3520" w:rsidRDefault="00717B20" w:rsidP="00717B20">
      <w:pPr>
        <w:pStyle w:val="Boilerpatebold"/>
        <w:spacing w:line="276" w:lineRule="auto"/>
        <w:rPr>
          <w:rStyle w:val="Fett"/>
          <w:b w:val="0"/>
          <w:szCs w:val="16"/>
        </w:rPr>
      </w:pPr>
      <w:r w:rsidRPr="00ED3520">
        <w:rPr>
          <w:rStyle w:val="Fett"/>
          <w:b w:val="0"/>
          <w:szCs w:val="16"/>
        </w:rPr>
        <w:br/>
      </w:r>
    </w:p>
    <w:p w14:paraId="36BD6A25" w14:textId="77777777" w:rsidR="004946FC" w:rsidRPr="00717B20" w:rsidRDefault="004946FC" w:rsidP="004946FC">
      <w:pPr>
        <w:pStyle w:val="Boilerpatebold"/>
        <w:spacing w:line="276" w:lineRule="auto"/>
        <w:rPr>
          <w:rStyle w:val="Fett"/>
          <w:szCs w:val="16"/>
          <w:lang w:val="de-DE"/>
        </w:rPr>
      </w:pPr>
      <w:r w:rsidRPr="0383E49E">
        <w:rPr>
          <w:rStyle w:val="Fett"/>
          <w:lang w:val="de-DE"/>
        </w:rPr>
        <w:t>Über Geberit</w:t>
      </w:r>
    </w:p>
    <w:p w14:paraId="1B9DD440" w14:textId="61F8219E" w:rsidR="004946FC" w:rsidRDefault="004946FC" w:rsidP="004946FC">
      <w:pPr>
        <w:spacing w:line="276" w:lineRule="auto"/>
        <w:rPr>
          <w:sz w:val="16"/>
          <w:szCs w:val="16"/>
          <w:lang w:val="de-DE"/>
        </w:rPr>
      </w:pPr>
      <w:r w:rsidRPr="0383E49E">
        <w:rPr>
          <w:rFonts w:eastAsiaTheme="minorEastAsia"/>
          <w:sz w:val="16"/>
          <w:szCs w:val="16"/>
          <w:lang w:val="de-DE"/>
        </w:rPr>
        <w:t>Die weltweit tätige Geberit Gruppe ist europäische Marktführerin für Sanitärprodukte und feierte im Jahr 2024 ihr 150-jähriges Bestehen. Geberit verfügt in den meisten Ländern Europas über eine starke lokale Präsenz und kann sowohl auf dem Gebiet der Sanitärtechnik als auch im Bereich der Badezimmerkeramiken einzigartige Mehrwerte bieten. Die Fertigungskapazitäten umfassen 26 Produktionswerke, davon 4 in Übersee. Der Konzernhauptsitz befindet sich in Rapperswil-Jona in der Schweiz. Mit rund 11.000 Mitarbeitenden in über 50 Ländern erzielte Geberit 2024 einen Nettoumsatz von CHF 3,1 Milliarden. Die Geberit Aktien sind an der SIX Swiss Exchange kotiert und seit 2012 Bestandteil des SMI (Swiss Market Index).</w:t>
      </w:r>
    </w:p>
    <w:p w14:paraId="1AAB1BD1" w14:textId="77777777" w:rsidR="00717B20" w:rsidRPr="00717B20" w:rsidRDefault="00717B20" w:rsidP="00717B20">
      <w:pPr>
        <w:rPr>
          <w:lang w:val="de-DE"/>
        </w:rPr>
      </w:pPr>
    </w:p>
    <w:sectPr w:rsidR="00717B20" w:rsidRPr="00717B20" w:rsidSect="002A2D78">
      <w:headerReference w:type="default" r:id="rId22"/>
      <w:footerReference w:type="default" r:id="rId23"/>
      <w:headerReference w:type="first" r:id="rId24"/>
      <w:footerReference w:type="first" r:id="rId25"/>
      <w:type w:val="continuous"/>
      <w:pgSz w:w="11906" w:h="16838" w:code="9"/>
      <w:pgMar w:top="560" w:right="991" w:bottom="1400" w:left="1701" w:header="560" w:footer="560" w:gutter="0"/>
      <w:pgNumType w:start="1"/>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5C4A4B" w14:textId="77777777" w:rsidR="00441B05" w:rsidRDefault="00441B05" w:rsidP="00C0638B">
      <w:r>
        <w:separator/>
      </w:r>
    </w:p>
  </w:endnote>
  <w:endnote w:type="continuationSeparator" w:id="0">
    <w:p w14:paraId="678B6209" w14:textId="77777777" w:rsidR="00441B05" w:rsidRDefault="00441B05" w:rsidP="00C0638B">
      <w:r>
        <w:continuationSeparator/>
      </w:r>
    </w:p>
  </w:endnote>
  <w:endnote w:type="continuationNotice" w:id="1">
    <w:p w14:paraId="60051545" w14:textId="77777777" w:rsidR="00441B05" w:rsidRDefault="00441B0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0C5ECA" w14:textId="09370583" w:rsidR="00D0714C" w:rsidRDefault="00D0714C" w:rsidP="00C0638B">
    <w:pPr>
      <w:pStyle w:val="Fuzeile"/>
    </w:pPr>
    <w:r>
      <w:rPr>
        <w:snapToGrid w:val="0"/>
      </w:rPr>
      <w:fldChar w:fldCharType="begin"/>
    </w:r>
    <w:r>
      <w:rPr>
        <w:snapToGrid w:val="0"/>
      </w:rPr>
      <w:instrText xml:space="preserve"> PAGE </w:instrText>
    </w:r>
    <w:r>
      <w:rPr>
        <w:snapToGrid w:val="0"/>
      </w:rPr>
      <w:fldChar w:fldCharType="separate"/>
    </w:r>
    <w:r w:rsidR="000B3207">
      <w:rPr>
        <w:noProof/>
        <w:snapToGrid w:val="0"/>
      </w:rPr>
      <w:t>2</w:t>
    </w:r>
    <w:r>
      <w:rPr>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70"/>
      <w:gridCol w:w="3070"/>
      <w:gridCol w:w="3070"/>
    </w:tblGrid>
    <w:tr w:rsidR="1FAAC374" w14:paraId="01F82F5F" w14:textId="77777777" w:rsidTr="1FAAC374">
      <w:trPr>
        <w:trHeight w:val="300"/>
      </w:trPr>
      <w:tc>
        <w:tcPr>
          <w:tcW w:w="3070" w:type="dxa"/>
        </w:tcPr>
        <w:p w14:paraId="250D20B6" w14:textId="11562F6C" w:rsidR="1FAAC374" w:rsidRDefault="1FAAC374" w:rsidP="1FAAC374">
          <w:pPr>
            <w:ind w:left="-115"/>
          </w:pPr>
        </w:p>
      </w:tc>
      <w:tc>
        <w:tcPr>
          <w:tcW w:w="3070" w:type="dxa"/>
        </w:tcPr>
        <w:p w14:paraId="0CEC5684" w14:textId="2BB549F6" w:rsidR="1FAAC374" w:rsidRDefault="1FAAC374" w:rsidP="1FAAC374">
          <w:pPr>
            <w:jc w:val="center"/>
          </w:pPr>
        </w:p>
      </w:tc>
      <w:tc>
        <w:tcPr>
          <w:tcW w:w="3070" w:type="dxa"/>
        </w:tcPr>
        <w:p w14:paraId="37376A26" w14:textId="08CD0863" w:rsidR="1FAAC374" w:rsidRDefault="1FAAC374" w:rsidP="1FAAC374">
          <w:pPr>
            <w:ind w:right="-115"/>
            <w:jc w:val="right"/>
          </w:pPr>
        </w:p>
      </w:tc>
    </w:tr>
  </w:tbl>
  <w:p w14:paraId="70C6EA9F" w14:textId="7CB8E377" w:rsidR="00823007" w:rsidRDefault="00823007">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8B515D" w14:textId="77777777" w:rsidR="00441B05" w:rsidRDefault="00441B05" w:rsidP="00C0638B">
      <w:r>
        <w:separator/>
      </w:r>
    </w:p>
  </w:footnote>
  <w:footnote w:type="continuationSeparator" w:id="0">
    <w:p w14:paraId="5486628E" w14:textId="77777777" w:rsidR="00441B05" w:rsidRDefault="00441B05" w:rsidP="00C0638B">
      <w:r>
        <w:continuationSeparator/>
      </w:r>
    </w:p>
  </w:footnote>
  <w:footnote w:type="continuationNotice" w:id="1">
    <w:p w14:paraId="392397D2" w14:textId="77777777" w:rsidR="00441B05" w:rsidRDefault="00441B0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F6A2AC" w14:textId="14057C4C" w:rsidR="00D0714C" w:rsidRDefault="005E7C1B" w:rsidP="00C0638B">
    <w:pPr>
      <w:pStyle w:val="Kopfzeile"/>
    </w:pPr>
    <w:r>
      <w:t>MEDIENINFORMATION</w:t>
    </w:r>
  </w:p>
  <w:p w14:paraId="7BCB9EF6" w14:textId="77777777" w:rsidR="00D0714C" w:rsidRDefault="00D0714C" w:rsidP="00C0638B">
    <w:pPr>
      <w:pStyle w:val="Kopfzeile"/>
    </w:pPr>
  </w:p>
  <w:p w14:paraId="4D9E3495" w14:textId="77777777" w:rsidR="00D0714C" w:rsidRDefault="00D0714C" w:rsidP="00C0638B">
    <w:pPr>
      <w:pStyle w:val="Kopfzeile"/>
    </w:pPr>
  </w:p>
  <w:p w14:paraId="495423A7" w14:textId="77777777" w:rsidR="00D0714C" w:rsidRDefault="00D0714C" w:rsidP="00C0638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784D3F" w14:textId="54ED2C9B" w:rsidR="00D0714C" w:rsidRDefault="00B36137" w:rsidP="00C0638B">
    <w:pPr>
      <w:pStyle w:val="Kopfzeile"/>
    </w:pPr>
    <w:r>
      <w:rPr>
        <w:noProof/>
      </w:rPr>
      <w:drawing>
        <wp:anchor distT="0" distB="0" distL="114300" distR="114300" simplePos="0" relativeHeight="251660288" behindDoc="0" locked="0" layoutInCell="1" allowOverlap="1" wp14:anchorId="02108820" wp14:editId="4F42E60D">
          <wp:simplePos x="0" y="0"/>
          <wp:positionH relativeFrom="margin">
            <wp:align>right</wp:align>
          </wp:positionH>
          <wp:positionV relativeFrom="paragraph">
            <wp:posOffset>36939</wp:posOffset>
          </wp:positionV>
          <wp:extent cx="1206000" cy="176302"/>
          <wp:effectExtent l="0" t="0" r="0" b="0"/>
          <wp:wrapNone/>
          <wp:docPr id="1597477167" name="Grafik 2" descr="Ein Bild, das Text, Schrift, Grafiken, Grafik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Ein Bild, das Text, Schrift, Grafiken, Grafikdesign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000" cy="176302"/>
                  </a:xfrm>
                  <a:prstGeom prst="rect">
                    <a:avLst/>
                  </a:prstGeom>
                  <a:noFill/>
                  <a:ln>
                    <a:noFill/>
                  </a:ln>
                </pic:spPr>
              </pic:pic>
            </a:graphicData>
          </a:graphic>
          <wp14:sizeRelH relativeFrom="margin">
            <wp14:pctWidth>0</wp14:pctWidth>
          </wp14:sizeRelH>
          <wp14:sizeRelV relativeFrom="margin">
            <wp14:pctHeight>0</wp14:pctHeight>
          </wp14:sizeRelV>
        </wp:anchor>
      </w:drawing>
    </w:r>
    <w:r>
      <w:t>MEDIENINFORMATION</w:t>
    </w:r>
  </w:p>
</w:hdr>
</file>

<file path=word/intelligence2.xml><?xml version="1.0" encoding="utf-8"?>
<int2:intelligence xmlns:int2="http://schemas.microsoft.com/office/intelligence/2020/intelligence" xmlns:oel="http://schemas.microsoft.com/office/2019/extlst">
  <int2:observations>
    <int2:textHash int2:hashCode="ic+5bvxMZz7ASJ" int2:id="NFDnulT5">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341F43E0"/>
    <w:multiLevelType w:val="hybridMultilevel"/>
    <w:tmpl w:val="4E70781A"/>
    <w:lvl w:ilvl="0" w:tplc="08070001">
      <w:start w:val="1"/>
      <w:numFmt w:val="bullet"/>
      <w:lvlText w:val=""/>
      <w:lvlJc w:val="left"/>
      <w:pPr>
        <w:ind w:left="1080" w:hanging="360"/>
      </w:pPr>
      <w:rPr>
        <w:rFonts w:ascii="Symbol" w:hAnsi="Symbol" w:hint="default"/>
      </w:rPr>
    </w:lvl>
    <w:lvl w:ilvl="1" w:tplc="08070003" w:tentative="1">
      <w:start w:val="1"/>
      <w:numFmt w:val="bullet"/>
      <w:lvlText w:val="o"/>
      <w:lvlJc w:val="left"/>
      <w:pPr>
        <w:ind w:left="1800" w:hanging="360"/>
      </w:pPr>
      <w:rPr>
        <w:rFonts w:ascii="Courier New" w:hAnsi="Courier New" w:cs="Courier New" w:hint="default"/>
      </w:rPr>
    </w:lvl>
    <w:lvl w:ilvl="2" w:tplc="08070005" w:tentative="1">
      <w:start w:val="1"/>
      <w:numFmt w:val="bullet"/>
      <w:lvlText w:val=""/>
      <w:lvlJc w:val="left"/>
      <w:pPr>
        <w:ind w:left="2520" w:hanging="360"/>
      </w:pPr>
      <w:rPr>
        <w:rFonts w:ascii="Wingdings" w:hAnsi="Wingdings" w:hint="default"/>
      </w:rPr>
    </w:lvl>
    <w:lvl w:ilvl="3" w:tplc="08070001" w:tentative="1">
      <w:start w:val="1"/>
      <w:numFmt w:val="bullet"/>
      <w:lvlText w:val=""/>
      <w:lvlJc w:val="left"/>
      <w:pPr>
        <w:ind w:left="3240" w:hanging="360"/>
      </w:pPr>
      <w:rPr>
        <w:rFonts w:ascii="Symbol" w:hAnsi="Symbol" w:hint="default"/>
      </w:rPr>
    </w:lvl>
    <w:lvl w:ilvl="4" w:tplc="08070003" w:tentative="1">
      <w:start w:val="1"/>
      <w:numFmt w:val="bullet"/>
      <w:lvlText w:val="o"/>
      <w:lvlJc w:val="left"/>
      <w:pPr>
        <w:ind w:left="3960" w:hanging="360"/>
      </w:pPr>
      <w:rPr>
        <w:rFonts w:ascii="Courier New" w:hAnsi="Courier New" w:cs="Courier New" w:hint="default"/>
      </w:rPr>
    </w:lvl>
    <w:lvl w:ilvl="5" w:tplc="08070005" w:tentative="1">
      <w:start w:val="1"/>
      <w:numFmt w:val="bullet"/>
      <w:lvlText w:val=""/>
      <w:lvlJc w:val="left"/>
      <w:pPr>
        <w:ind w:left="4680" w:hanging="360"/>
      </w:pPr>
      <w:rPr>
        <w:rFonts w:ascii="Wingdings" w:hAnsi="Wingdings" w:hint="default"/>
      </w:rPr>
    </w:lvl>
    <w:lvl w:ilvl="6" w:tplc="08070001" w:tentative="1">
      <w:start w:val="1"/>
      <w:numFmt w:val="bullet"/>
      <w:lvlText w:val=""/>
      <w:lvlJc w:val="left"/>
      <w:pPr>
        <w:ind w:left="5400" w:hanging="360"/>
      </w:pPr>
      <w:rPr>
        <w:rFonts w:ascii="Symbol" w:hAnsi="Symbol" w:hint="default"/>
      </w:rPr>
    </w:lvl>
    <w:lvl w:ilvl="7" w:tplc="08070003" w:tentative="1">
      <w:start w:val="1"/>
      <w:numFmt w:val="bullet"/>
      <w:lvlText w:val="o"/>
      <w:lvlJc w:val="left"/>
      <w:pPr>
        <w:ind w:left="6120" w:hanging="360"/>
      </w:pPr>
      <w:rPr>
        <w:rFonts w:ascii="Courier New" w:hAnsi="Courier New" w:cs="Courier New" w:hint="default"/>
      </w:rPr>
    </w:lvl>
    <w:lvl w:ilvl="8" w:tplc="08070005" w:tentative="1">
      <w:start w:val="1"/>
      <w:numFmt w:val="bullet"/>
      <w:lvlText w:val=""/>
      <w:lvlJc w:val="left"/>
      <w:pPr>
        <w:ind w:left="6840" w:hanging="360"/>
      </w:pPr>
      <w:rPr>
        <w:rFonts w:ascii="Wingdings" w:hAnsi="Wingdings" w:hint="default"/>
      </w:rPr>
    </w:lvl>
  </w:abstractNum>
  <w:abstractNum w:abstractNumId="2" w15:restartNumberingAfterBreak="0">
    <w:nsid w:val="3B590317"/>
    <w:multiLevelType w:val="hybridMultilevel"/>
    <w:tmpl w:val="89AC1C86"/>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cs="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cs="Courier New" w:hint="default"/>
      </w:rPr>
    </w:lvl>
    <w:lvl w:ilvl="5" w:tplc="08070005">
      <w:start w:val="1"/>
      <w:numFmt w:val="bullet"/>
      <w:lvlText w:val=""/>
      <w:lvlJc w:val="left"/>
      <w:pPr>
        <w:ind w:left="4320" w:hanging="360"/>
      </w:pPr>
      <w:rPr>
        <w:rFonts w:ascii="Wingdings" w:hAnsi="Wingdings" w:hint="default"/>
      </w:rPr>
    </w:lvl>
    <w:lvl w:ilvl="6" w:tplc="08070001">
      <w:start w:val="1"/>
      <w:numFmt w:val="bullet"/>
      <w:lvlText w:val=""/>
      <w:lvlJc w:val="left"/>
      <w:pPr>
        <w:ind w:left="5040" w:hanging="360"/>
      </w:pPr>
      <w:rPr>
        <w:rFonts w:ascii="Symbol" w:hAnsi="Symbol" w:hint="default"/>
      </w:rPr>
    </w:lvl>
    <w:lvl w:ilvl="7" w:tplc="08070003">
      <w:start w:val="1"/>
      <w:numFmt w:val="bullet"/>
      <w:lvlText w:val="o"/>
      <w:lvlJc w:val="left"/>
      <w:pPr>
        <w:ind w:left="5760" w:hanging="360"/>
      </w:pPr>
      <w:rPr>
        <w:rFonts w:ascii="Courier New" w:hAnsi="Courier New" w:cs="Courier New" w:hint="default"/>
      </w:rPr>
    </w:lvl>
    <w:lvl w:ilvl="8" w:tplc="08070005">
      <w:start w:val="1"/>
      <w:numFmt w:val="bullet"/>
      <w:lvlText w:val=""/>
      <w:lvlJc w:val="left"/>
      <w:pPr>
        <w:ind w:left="6480" w:hanging="360"/>
      </w:pPr>
      <w:rPr>
        <w:rFonts w:ascii="Wingdings" w:hAnsi="Wingdings" w:hint="default"/>
      </w:rPr>
    </w:lvl>
  </w:abstractNum>
  <w:abstractNum w:abstractNumId="3" w15:restartNumberingAfterBreak="0">
    <w:nsid w:val="417B3C13"/>
    <w:multiLevelType w:val="hybridMultilevel"/>
    <w:tmpl w:val="D55E0988"/>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50A92AD4"/>
    <w:multiLevelType w:val="hybridMultilevel"/>
    <w:tmpl w:val="8BDE28F4"/>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741365804">
    <w:abstractNumId w:val="0"/>
  </w:num>
  <w:num w:numId="2" w16cid:durableId="22564182">
    <w:abstractNumId w:val="4"/>
  </w:num>
  <w:num w:numId="3" w16cid:durableId="400061385">
    <w:abstractNumId w:val="3"/>
  </w:num>
  <w:num w:numId="4" w16cid:durableId="144275040">
    <w:abstractNumId w:val="1"/>
  </w:num>
  <w:num w:numId="5" w16cid:durableId="67904559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5A5C"/>
    <w:rsid w:val="00004262"/>
    <w:rsid w:val="00006036"/>
    <w:rsid w:val="00020550"/>
    <w:rsid w:val="0002060B"/>
    <w:rsid w:val="00027685"/>
    <w:rsid w:val="00031FB8"/>
    <w:rsid w:val="00032FA5"/>
    <w:rsid w:val="000435CF"/>
    <w:rsid w:val="00043635"/>
    <w:rsid w:val="00043718"/>
    <w:rsid w:val="00045C33"/>
    <w:rsid w:val="00050FD6"/>
    <w:rsid w:val="000537C0"/>
    <w:rsid w:val="00055A5C"/>
    <w:rsid w:val="0005634C"/>
    <w:rsid w:val="00063A9A"/>
    <w:rsid w:val="000641EF"/>
    <w:rsid w:val="00073E45"/>
    <w:rsid w:val="0008221E"/>
    <w:rsid w:val="00082D05"/>
    <w:rsid w:val="00086CE1"/>
    <w:rsid w:val="00091D37"/>
    <w:rsid w:val="000935B1"/>
    <w:rsid w:val="000956FE"/>
    <w:rsid w:val="00097382"/>
    <w:rsid w:val="000A20E7"/>
    <w:rsid w:val="000B2C60"/>
    <w:rsid w:val="000B3207"/>
    <w:rsid w:val="000C2D3C"/>
    <w:rsid w:val="000D05DB"/>
    <w:rsid w:val="000D1568"/>
    <w:rsid w:val="000D5AA7"/>
    <w:rsid w:val="000D75D3"/>
    <w:rsid w:val="000D7B1C"/>
    <w:rsid w:val="000E34B0"/>
    <w:rsid w:val="000F424B"/>
    <w:rsid w:val="000F69A3"/>
    <w:rsid w:val="000F749D"/>
    <w:rsid w:val="001010D2"/>
    <w:rsid w:val="00110765"/>
    <w:rsid w:val="0011200D"/>
    <w:rsid w:val="00113BF2"/>
    <w:rsid w:val="00114BE1"/>
    <w:rsid w:val="00120AF2"/>
    <w:rsid w:val="001215F8"/>
    <w:rsid w:val="00121918"/>
    <w:rsid w:val="00131D19"/>
    <w:rsid w:val="00136CA5"/>
    <w:rsid w:val="00137250"/>
    <w:rsid w:val="00140C92"/>
    <w:rsid w:val="001455C2"/>
    <w:rsid w:val="00147146"/>
    <w:rsid w:val="00150D35"/>
    <w:rsid w:val="00151237"/>
    <w:rsid w:val="00157A6F"/>
    <w:rsid w:val="0016516D"/>
    <w:rsid w:val="00166CF9"/>
    <w:rsid w:val="00191CD9"/>
    <w:rsid w:val="00195726"/>
    <w:rsid w:val="001A3EF4"/>
    <w:rsid w:val="001A43E9"/>
    <w:rsid w:val="001A5E6F"/>
    <w:rsid w:val="001A7EEB"/>
    <w:rsid w:val="001C438B"/>
    <w:rsid w:val="001E0265"/>
    <w:rsid w:val="001E18DB"/>
    <w:rsid w:val="001E4F74"/>
    <w:rsid w:val="001E5745"/>
    <w:rsid w:val="001E5F11"/>
    <w:rsid w:val="001F64F1"/>
    <w:rsid w:val="00204403"/>
    <w:rsid w:val="00206F79"/>
    <w:rsid w:val="0021427B"/>
    <w:rsid w:val="002176F2"/>
    <w:rsid w:val="00233DB6"/>
    <w:rsid w:val="002359FE"/>
    <w:rsid w:val="002403F9"/>
    <w:rsid w:val="00243DCB"/>
    <w:rsid w:val="00244058"/>
    <w:rsid w:val="002459B9"/>
    <w:rsid w:val="00253F3A"/>
    <w:rsid w:val="00263FD1"/>
    <w:rsid w:val="00271143"/>
    <w:rsid w:val="0027254F"/>
    <w:rsid w:val="00274BB0"/>
    <w:rsid w:val="00276CBA"/>
    <w:rsid w:val="0027782E"/>
    <w:rsid w:val="00280BD5"/>
    <w:rsid w:val="00280DB4"/>
    <w:rsid w:val="00297B51"/>
    <w:rsid w:val="00297CAD"/>
    <w:rsid w:val="002A06B8"/>
    <w:rsid w:val="002A2A67"/>
    <w:rsid w:val="002A2D78"/>
    <w:rsid w:val="002A683D"/>
    <w:rsid w:val="002A68E4"/>
    <w:rsid w:val="002B0C34"/>
    <w:rsid w:val="002B4364"/>
    <w:rsid w:val="002B5911"/>
    <w:rsid w:val="002D0013"/>
    <w:rsid w:val="002D429A"/>
    <w:rsid w:val="002D5E34"/>
    <w:rsid w:val="002E0546"/>
    <w:rsid w:val="002E0E8F"/>
    <w:rsid w:val="002E3024"/>
    <w:rsid w:val="002E7531"/>
    <w:rsid w:val="002F0541"/>
    <w:rsid w:val="002F2F6F"/>
    <w:rsid w:val="002F4E16"/>
    <w:rsid w:val="002F5698"/>
    <w:rsid w:val="00305C12"/>
    <w:rsid w:val="00311832"/>
    <w:rsid w:val="00312137"/>
    <w:rsid w:val="003240E8"/>
    <w:rsid w:val="00334C49"/>
    <w:rsid w:val="00340C59"/>
    <w:rsid w:val="00354BBD"/>
    <w:rsid w:val="00355F46"/>
    <w:rsid w:val="0035692E"/>
    <w:rsid w:val="003577D1"/>
    <w:rsid w:val="00363123"/>
    <w:rsid w:val="00367807"/>
    <w:rsid w:val="003756C7"/>
    <w:rsid w:val="00382A2A"/>
    <w:rsid w:val="00385BE2"/>
    <w:rsid w:val="00393BB7"/>
    <w:rsid w:val="00393EDE"/>
    <w:rsid w:val="003A2704"/>
    <w:rsid w:val="003A64E9"/>
    <w:rsid w:val="003B2D27"/>
    <w:rsid w:val="003B414C"/>
    <w:rsid w:val="003B6870"/>
    <w:rsid w:val="003B6CF6"/>
    <w:rsid w:val="003B6F77"/>
    <w:rsid w:val="003F0AD5"/>
    <w:rsid w:val="003F3966"/>
    <w:rsid w:val="003F59D3"/>
    <w:rsid w:val="003F6DAD"/>
    <w:rsid w:val="003F6EF9"/>
    <w:rsid w:val="00400327"/>
    <w:rsid w:val="004034EE"/>
    <w:rsid w:val="00407B01"/>
    <w:rsid w:val="004135A8"/>
    <w:rsid w:val="00415E13"/>
    <w:rsid w:val="00416BD0"/>
    <w:rsid w:val="00420843"/>
    <w:rsid w:val="00424140"/>
    <w:rsid w:val="00430B22"/>
    <w:rsid w:val="00431757"/>
    <w:rsid w:val="0043437E"/>
    <w:rsid w:val="00436446"/>
    <w:rsid w:val="00441B05"/>
    <w:rsid w:val="00444EA2"/>
    <w:rsid w:val="00446FCC"/>
    <w:rsid w:val="00451F79"/>
    <w:rsid w:val="00451FF8"/>
    <w:rsid w:val="00453392"/>
    <w:rsid w:val="0045394F"/>
    <w:rsid w:val="004617DC"/>
    <w:rsid w:val="00463C0B"/>
    <w:rsid w:val="004677B1"/>
    <w:rsid w:val="00474274"/>
    <w:rsid w:val="0047535C"/>
    <w:rsid w:val="004832F8"/>
    <w:rsid w:val="00484E8D"/>
    <w:rsid w:val="00487795"/>
    <w:rsid w:val="00491E6C"/>
    <w:rsid w:val="004946FC"/>
    <w:rsid w:val="004A3EA4"/>
    <w:rsid w:val="004A7351"/>
    <w:rsid w:val="004B0FC1"/>
    <w:rsid w:val="004B1C71"/>
    <w:rsid w:val="004C1C69"/>
    <w:rsid w:val="004C3FDA"/>
    <w:rsid w:val="004C66FC"/>
    <w:rsid w:val="004C79E0"/>
    <w:rsid w:val="004D0172"/>
    <w:rsid w:val="004D2A4B"/>
    <w:rsid w:val="004E09DD"/>
    <w:rsid w:val="004E556C"/>
    <w:rsid w:val="004E7FBE"/>
    <w:rsid w:val="004F1000"/>
    <w:rsid w:val="004F57D7"/>
    <w:rsid w:val="004F6560"/>
    <w:rsid w:val="005010DD"/>
    <w:rsid w:val="005027B4"/>
    <w:rsid w:val="00505CA1"/>
    <w:rsid w:val="00506FBA"/>
    <w:rsid w:val="00510D23"/>
    <w:rsid w:val="00513F52"/>
    <w:rsid w:val="00516F61"/>
    <w:rsid w:val="00516F8D"/>
    <w:rsid w:val="005173C6"/>
    <w:rsid w:val="005177F1"/>
    <w:rsid w:val="00523B70"/>
    <w:rsid w:val="00535ED5"/>
    <w:rsid w:val="00541056"/>
    <w:rsid w:val="00542DCA"/>
    <w:rsid w:val="0055430E"/>
    <w:rsid w:val="00557F42"/>
    <w:rsid w:val="00567E1D"/>
    <w:rsid w:val="0057133B"/>
    <w:rsid w:val="005738CE"/>
    <w:rsid w:val="00574A06"/>
    <w:rsid w:val="00574AF1"/>
    <w:rsid w:val="00576E61"/>
    <w:rsid w:val="00586A64"/>
    <w:rsid w:val="005941FC"/>
    <w:rsid w:val="005A1D1A"/>
    <w:rsid w:val="005A25B8"/>
    <w:rsid w:val="005A44A2"/>
    <w:rsid w:val="005A5ABC"/>
    <w:rsid w:val="005B303F"/>
    <w:rsid w:val="005B3C27"/>
    <w:rsid w:val="005C1306"/>
    <w:rsid w:val="005C3DA7"/>
    <w:rsid w:val="005C3EC6"/>
    <w:rsid w:val="005C4290"/>
    <w:rsid w:val="005C65DB"/>
    <w:rsid w:val="005D026B"/>
    <w:rsid w:val="005D53A3"/>
    <w:rsid w:val="005E24DA"/>
    <w:rsid w:val="005E303F"/>
    <w:rsid w:val="005E7C1B"/>
    <w:rsid w:val="005F017F"/>
    <w:rsid w:val="005F1C96"/>
    <w:rsid w:val="005F4E46"/>
    <w:rsid w:val="005F55C9"/>
    <w:rsid w:val="005F58DF"/>
    <w:rsid w:val="005F7208"/>
    <w:rsid w:val="00606EAF"/>
    <w:rsid w:val="00615A10"/>
    <w:rsid w:val="00621E5A"/>
    <w:rsid w:val="00630D22"/>
    <w:rsid w:val="00634009"/>
    <w:rsid w:val="00636E19"/>
    <w:rsid w:val="0064255E"/>
    <w:rsid w:val="00643310"/>
    <w:rsid w:val="00643656"/>
    <w:rsid w:val="00657CC5"/>
    <w:rsid w:val="006606A9"/>
    <w:rsid w:val="00662F97"/>
    <w:rsid w:val="006671BA"/>
    <w:rsid w:val="006773A3"/>
    <w:rsid w:val="00683F45"/>
    <w:rsid w:val="00685137"/>
    <w:rsid w:val="00685D0B"/>
    <w:rsid w:val="00690A34"/>
    <w:rsid w:val="00691951"/>
    <w:rsid w:val="00691DCE"/>
    <w:rsid w:val="006B03E7"/>
    <w:rsid w:val="006B1A0B"/>
    <w:rsid w:val="006B1E30"/>
    <w:rsid w:val="006B6CAA"/>
    <w:rsid w:val="006C01CE"/>
    <w:rsid w:val="006C1F6F"/>
    <w:rsid w:val="006D0922"/>
    <w:rsid w:val="006D0C71"/>
    <w:rsid w:val="006F0141"/>
    <w:rsid w:val="006F67D1"/>
    <w:rsid w:val="00704386"/>
    <w:rsid w:val="00704AC7"/>
    <w:rsid w:val="007124C6"/>
    <w:rsid w:val="007178D6"/>
    <w:rsid w:val="00717B20"/>
    <w:rsid w:val="00717BDA"/>
    <w:rsid w:val="00721565"/>
    <w:rsid w:val="00722C18"/>
    <w:rsid w:val="0072308A"/>
    <w:rsid w:val="00727196"/>
    <w:rsid w:val="00730BE4"/>
    <w:rsid w:val="00732CF1"/>
    <w:rsid w:val="00737A4C"/>
    <w:rsid w:val="00740185"/>
    <w:rsid w:val="00742FBF"/>
    <w:rsid w:val="00745B3E"/>
    <w:rsid w:val="0075387D"/>
    <w:rsid w:val="00763FAA"/>
    <w:rsid w:val="00765EEB"/>
    <w:rsid w:val="00777F55"/>
    <w:rsid w:val="007829A5"/>
    <w:rsid w:val="00785B70"/>
    <w:rsid w:val="00795AA3"/>
    <w:rsid w:val="007A30D5"/>
    <w:rsid w:val="007A4155"/>
    <w:rsid w:val="007A5376"/>
    <w:rsid w:val="007A5790"/>
    <w:rsid w:val="007B5AF9"/>
    <w:rsid w:val="007B6358"/>
    <w:rsid w:val="007C1D9F"/>
    <w:rsid w:val="007C484A"/>
    <w:rsid w:val="007C4859"/>
    <w:rsid w:val="007C5629"/>
    <w:rsid w:val="007C5F26"/>
    <w:rsid w:val="007C7E23"/>
    <w:rsid w:val="007D13A6"/>
    <w:rsid w:val="007E30EF"/>
    <w:rsid w:val="007E6A89"/>
    <w:rsid w:val="007F0291"/>
    <w:rsid w:val="007F066D"/>
    <w:rsid w:val="007F5990"/>
    <w:rsid w:val="007F5FF9"/>
    <w:rsid w:val="008023B0"/>
    <w:rsid w:val="008040E8"/>
    <w:rsid w:val="00804B27"/>
    <w:rsid w:val="00805E44"/>
    <w:rsid w:val="008067C4"/>
    <w:rsid w:val="00810B3B"/>
    <w:rsid w:val="00813137"/>
    <w:rsid w:val="00814EFC"/>
    <w:rsid w:val="00815946"/>
    <w:rsid w:val="00816A67"/>
    <w:rsid w:val="00820230"/>
    <w:rsid w:val="00820E9E"/>
    <w:rsid w:val="008223D1"/>
    <w:rsid w:val="00823007"/>
    <w:rsid w:val="008258D6"/>
    <w:rsid w:val="0083151A"/>
    <w:rsid w:val="008320F6"/>
    <w:rsid w:val="00837C5A"/>
    <w:rsid w:val="00837CCC"/>
    <w:rsid w:val="00840575"/>
    <w:rsid w:val="0084696F"/>
    <w:rsid w:val="00846BDB"/>
    <w:rsid w:val="0086022E"/>
    <w:rsid w:val="0086297B"/>
    <w:rsid w:val="008703C2"/>
    <w:rsid w:val="00876A3D"/>
    <w:rsid w:val="00881A03"/>
    <w:rsid w:val="0088231D"/>
    <w:rsid w:val="00884BC2"/>
    <w:rsid w:val="00885D2E"/>
    <w:rsid w:val="00890E4A"/>
    <w:rsid w:val="00893F19"/>
    <w:rsid w:val="008A3455"/>
    <w:rsid w:val="008A72DE"/>
    <w:rsid w:val="008B15D6"/>
    <w:rsid w:val="008B560D"/>
    <w:rsid w:val="008B60A7"/>
    <w:rsid w:val="008B76DF"/>
    <w:rsid w:val="008C480D"/>
    <w:rsid w:val="008C5654"/>
    <w:rsid w:val="008C6E0C"/>
    <w:rsid w:val="008D25A6"/>
    <w:rsid w:val="008D2B5C"/>
    <w:rsid w:val="008D397A"/>
    <w:rsid w:val="008D4D89"/>
    <w:rsid w:val="008D592C"/>
    <w:rsid w:val="008D78BD"/>
    <w:rsid w:val="008F575D"/>
    <w:rsid w:val="00902ED1"/>
    <w:rsid w:val="0091011F"/>
    <w:rsid w:val="00911144"/>
    <w:rsid w:val="0091225A"/>
    <w:rsid w:val="00915B6D"/>
    <w:rsid w:val="0092733B"/>
    <w:rsid w:val="00927BB4"/>
    <w:rsid w:val="009456CA"/>
    <w:rsid w:val="009475B3"/>
    <w:rsid w:val="00956A64"/>
    <w:rsid w:val="00962DA2"/>
    <w:rsid w:val="00967279"/>
    <w:rsid w:val="009767DC"/>
    <w:rsid w:val="00977B90"/>
    <w:rsid w:val="00977FA5"/>
    <w:rsid w:val="00985A33"/>
    <w:rsid w:val="0098609C"/>
    <w:rsid w:val="009874B0"/>
    <w:rsid w:val="009877B1"/>
    <w:rsid w:val="00990CF6"/>
    <w:rsid w:val="00992433"/>
    <w:rsid w:val="00997013"/>
    <w:rsid w:val="009A166F"/>
    <w:rsid w:val="009B0E0F"/>
    <w:rsid w:val="009B3E92"/>
    <w:rsid w:val="009B7B7B"/>
    <w:rsid w:val="009C147F"/>
    <w:rsid w:val="009C48B5"/>
    <w:rsid w:val="009C66C5"/>
    <w:rsid w:val="009D2F1B"/>
    <w:rsid w:val="009E31AD"/>
    <w:rsid w:val="009E47D9"/>
    <w:rsid w:val="009E6D18"/>
    <w:rsid w:val="009E7114"/>
    <w:rsid w:val="009F244A"/>
    <w:rsid w:val="009F6EC8"/>
    <w:rsid w:val="00A14314"/>
    <w:rsid w:val="00A15926"/>
    <w:rsid w:val="00A20A8F"/>
    <w:rsid w:val="00A253C3"/>
    <w:rsid w:val="00A258F5"/>
    <w:rsid w:val="00A26FF3"/>
    <w:rsid w:val="00A423A8"/>
    <w:rsid w:val="00A462CD"/>
    <w:rsid w:val="00A52F7C"/>
    <w:rsid w:val="00A553ED"/>
    <w:rsid w:val="00A60D69"/>
    <w:rsid w:val="00A612C4"/>
    <w:rsid w:val="00A61A93"/>
    <w:rsid w:val="00A638F4"/>
    <w:rsid w:val="00A708B8"/>
    <w:rsid w:val="00A71391"/>
    <w:rsid w:val="00A75C8D"/>
    <w:rsid w:val="00A762CF"/>
    <w:rsid w:val="00A8501E"/>
    <w:rsid w:val="00A869EB"/>
    <w:rsid w:val="00A94D14"/>
    <w:rsid w:val="00A969B2"/>
    <w:rsid w:val="00AA0833"/>
    <w:rsid w:val="00AA1FFB"/>
    <w:rsid w:val="00AA4557"/>
    <w:rsid w:val="00AA5B06"/>
    <w:rsid w:val="00AB0D2C"/>
    <w:rsid w:val="00AB47F8"/>
    <w:rsid w:val="00AB68FB"/>
    <w:rsid w:val="00AB7E1B"/>
    <w:rsid w:val="00AC17AD"/>
    <w:rsid w:val="00AC6F0E"/>
    <w:rsid w:val="00AD3856"/>
    <w:rsid w:val="00AD433E"/>
    <w:rsid w:val="00AE18A6"/>
    <w:rsid w:val="00AE2A57"/>
    <w:rsid w:val="00AF005C"/>
    <w:rsid w:val="00AF03BD"/>
    <w:rsid w:val="00AF1A82"/>
    <w:rsid w:val="00AF4040"/>
    <w:rsid w:val="00B03573"/>
    <w:rsid w:val="00B053CA"/>
    <w:rsid w:val="00B06CF2"/>
    <w:rsid w:val="00B10284"/>
    <w:rsid w:val="00B104F4"/>
    <w:rsid w:val="00B13F18"/>
    <w:rsid w:val="00B21131"/>
    <w:rsid w:val="00B36137"/>
    <w:rsid w:val="00B403F1"/>
    <w:rsid w:val="00B406FE"/>
    <w:rsid w:val="00B44DCA"/>
    <w:rsid w:val="00B4524F"/>
    <w:rsid w:val="00B47E19"/>
    <w:rsid w:val="00B53B5D"/>
    <w:rsid w:val="00B55916"/>
    <w:rsid w:val="00B63247"/>
    <w:rsid w:val="00B6466E"/>
    <w:rsid w:val="00B655DD"/>
    <w:rsid w:val="00B7008A"/>
    <w:rsid w:val="00B7341B"/>
    <w:rsid w:val="00B7560D"/>
    <w:rsid w:val="00B812AF"/>
    <w:rsid w:val="00B8181B"/>
    <w:rsid w:val="00B84557"/>
    <w:rsid w:val="00BB2432"/>
    <w:rsid w:val="00BB62B6"/>
    <w:rsid w:val="00BB7FAF"/>
    <w:rsid w:val="00BC6CFE"/>
    <w:rsid w:val="00BC7386"/>
    <w:rsid w:val="00BC7CAE"/>
    <w:rsid w:val="00BD0BFA"/>
    <w:rsid w:val="00BD4958"/>
    <w:rsid w:val="00BD4983"/>
    <w:rsid w:val="00BD5DDC"/>
    <w:rsid w:val="00BE13B5"/>
    <w:rsid w:val="00BE20C5"/>
    <w:rsid w:val="00BE37AF"/>
    <w:rsid w:val="00BE3C31"/>
    <w:rsid w:val="00BF14C9"/>
    <w:rsid w:val="00C01B52"/>
    <w:rsid w:val="00C0638B"/>
    <w:rsid w:val="00C06FD3"/>
    <w:rsid w:val="00C15682"/>
    <w:rsid w:val="00C201B7"/>
    <w:rsid w:val="00C24B92"/>
    <w:rsid w:val="00C24D76"/>
    <w:rsid w:val="00C26006"/>
    <w:rsid w:val="00C27C75"/>
    <w:rsid w:val="00C3027E"/>
    <w:rsid w:val="00C31E71"/>
    <w:rsid w:val="00C3237A"/>
    <w:rsid w:val="00C34B3C"/>
    <w:rsid w:val="00C37712"/>
    <w:rsid w:val="00C40E0A"/>
    <w:rsid w:val="00C4204F"/>
    <w:rsid w:val="00C53FA7"/>
    <w:rsid w:val="00C54820"/>
    <w:rsid w:val="00C56496"/>
    <w:rsid w:val="00C6015B"/>
    <w:rsid w:val="00C60442"/>
    <w:rsid w:val="00C64D42"/>
    <w:rsid w:val="00C67628"/>
    <w:rsid w:val="00C717E8"/>
    <w:rsid w:val="00C71886"/>
    <w:rsid w:val="00C724E9"/>
    <w:rsid w:val="00C73DCF"/>
    <w:rsid w:val="00C77B88"/>
    <w:rsid w:val="00C80AC5"/>
    <w:rsid w:val="00C86937"/>
    <w:rsid w:val="00CA169F"/>
    <w:rsid w:val="00CB1A47"/>
    <w:rsid w:val="00CB3CDF"/>
    <w:rsid w:val="00CB4C15"/>
    <w:rsid w:val="00CB5126"/>
    <w:rsid w:val="00CB5339"/>
    <w:rsid w:val="00CB6A2F"/>
    <w:rsid w:val="00CC1C38"/>
    <w:rsid w:val="00CC277B"/>
    <w:rsid w:val="00CC54DB"/>
    <w:rsid w:val="00CD37BB"/>
    <w:rsid w:val="00CE1DD0"/>
    <w:rsid w:val="00CF1175"/>
    <w:rsid w:val="00CF1C7D"/>
    <w:rsid w:val="00CF42B2"/>
    <w:rsid w:val="00D0714C"/>
    <w:rsid w:val="00D17966"/>
    <w:rsid w:val="00D21BAD"/>
    <w:rsid w:val="00D30E27"/>
    <w:rsid w:val="00D40DC5"/>
    <w:rsid w:val="00D508CC"/>
    <w:rsid w:val="00D53DFF"/>
    <w:rsid w:val="00D61FAF"/>
    <w:rsid w:val="00D64997"/>
    <w:rsid w:val="00D731F4"/>
    <w:rsid w:val="00D736BE"/>
    <w:rsid w:val="00D74FCB"/>
    <w:rsid w:val="00D82246"/>
    <w:rsid w:val="00D85356"/>
    <w:rsid w:val="00D853CA"/>
    <w:rsid w:val="00D85DF5"/>
    <w:rsid w:val="00D92A45"/>
    <w:rsid w:val="00D93518"/>
    <w:rsid w:val="00D97CB2"/>
    <w:rsid w:val="00DA5E1C"/>
    <w:rsid w:val="00DB1604"/>
    <w:rsid w:val="00DB41E7"/>
    <w:rsid w:val="00DC3D67"/>
    <w:rsid w:val="00DD0B55"/>
    <w:rsid w:val="00DD1234"/>
    <w:rsid w:val="00DE0F6E"/>
    <w:rsid w:val="00DE695C"/>
    <w:rsid w:val="00DF2F60"/>
    <w:rsid w:val="00E07613"/>
    <w:rsid w:val="00E103F7"/>
    <w:rsid w:val="00E11E2A"/>
    <w:rsid w:val="00E14842"/>
    <w:rsid w:val="00E2523B"/>
    <w:rsid w:val="00E255A5"/>
    <w:rsid w:val="00E26B33"/>
    <w:rsid w:val="00E327A6"/>
    <w:rsid w:val="00E35F0E"/>
    <w:rsid w:val="00E4020A"/>
    <w:rsid w:val="00E41553"/>
    <w:rsid w:val="00E41A1B"/>
    <w:rsid w:val="00E54DC3"/>
    <w:rsid w:val="00E55CD5"/>
    <w:rsid w:val="00E5693B"/>
    <w:rsid w:val="00E56A68"/>
    <w:rsid w:val="00E6089A"/>
    <w:rsid w:val="00E633B6"/>
    <w:rsid w:val="00E63583"/>
    <w:rsid w:val="00E637EC"/>
    <w:rsid w:val="00E670A3"/>
    <w:rsid w:val="00E67AF9"/>
    <w:rsid w:val="00E67F62"/>
    <w:rsid w:val="00E72297"/>
    <w:rsid w:val="00E72738"/>
    <w:rsid w:val="00E73A2B"/>
    <w:rsid w:val="00E81DB8"/>
    <w:rsid w:val="00E91565"/>
    <w:rsid w:val="00EA286E"/>
    <w:rsid w:val="00EA7369"/>
    <w:rsid w:val="00EB5550"/>
    <w:rsid w:val="00EB6AB3"/>
    <w:rsid w:val="00EC340B"/>
    <w:rsid w:val="00EC4770"/>
    <w:rsid w:val="00EC4AF2"/>
    <w:rsid w:val="00EC7808"/>
    <w:rsid w:val="00ED1878"/>
    <w:rsid w:val="00ED5FAC"/>
    <w:rsid w:val="00EE4541"/>
    <w:rsid w:val="00EF2C3A"/>
    <w:rsid w:val="00EF353B"/>
    <w:rsid w:val="00EF3556"/>
    <w:rsid w:val="00EF3B8C"/>
    <w:rsid w:val="00EF69A1"/>
    <w:rsid w:val="00EF7098"/>
    <w:rsid w:val="00EF72AE"/>
    <w:rsid w:val="00F00335"/>
    <w:rsid w:val="00F02A16"/>
    <w:rsid w:val="00F210F7"/>
    <w:rsid w:val="00F2249C"/>
    <w:rsid w:val="00F25EEE"/>
    <w:rsid w:val="00F31C10"/>
    <w:rsid w:val="00F62226"/>
    <w:rsid w:val="00F6261C"/>
    <w:rsid w:val="00F7365E"/>
    <w:rsid w:val="00F82F4D"/>
    <w:rsid w:val="00F839EA"/>
    <w:rsid w:val="00F84324"/>
    <w:rsid w:val="00F85A77"/>
    <w:rsid w:val="00F86DE1"/>
    <w:rsid w:val="00F87881"/>
    <w:rsid w:val="00F94023"/>
    <w:rsid w:val="00FA4373"/>
    <w:rsid w:val="00FA5897"/>
    <w:rsid w:val="00FB4096"/>
    <w:rsid w:val="00FB5D58"/>
    <w:rsid w:val="00FC3596"/>
    <w:rsid w:val="00FC3732"/>
    <w:rsid w:val="00FC73CB"/>
    <w:rsid w:val="00FC7463"/>
    <w:rsid w:val="00FC77F8"/>
    <w:rsid w:val="00FC7B84"/>
    <w:rsid w:val="00FD26CB"/>
    <w:rsid w:val="00FD29E2"/>
    <w:rsid w:val="00FE1195"/>
    <w:rsid w:val="00FE152D"/>
    <w:rsid w:val="00FF0EF5"/>
    <w:rsid w:val="0960AADD"/>
    <w:rsid w:val="0B20CF57"/>
    <w:rsid w:val="0D564D3D"/>
    <w:rsid w:val="0E872698"/>
    <w:rsid w:val="11DAA7AF"/>
    <w:rsid w:val="127DA040"/>
    <w:rsid w:val="168820E3"/>
    <w:rsid w:val="1CB65CEF"/>
    <w:rsid w:val="1CC797C6"/>
    <w:rsid w:val="1D6A8DC9"/>
    <w:rsid w:val="1FAAC374"/>
    <w:rsid w:val="265A1807"/>
    <w:rsid w:val="2F80F3F8"/>
    <w:rsid w:val="30C20FD8"/>
    <w:rsid w:val="35318DA2"/>
    <w:rsid w:val="3B46D422"/>
    <w:rsid w:val="3CA8DB14"/>
    <w:rsid w:val="3E10BFC7"/>
    <w:rsid w:val="3EB1A41C"/>
    <w:rsid w:val="3FB237C8"/>
    <w:rsid w:val="4253D8A9"/>
    <w:rsid w:val="42A9D899"/>
    <w:rsid w:val="45A276B9"/>
    <w:rsid w:val="477D49BC"/>
    <w:rsid w:val="4D304DA3"/>
    <w:rsid w:val="5C70A87C"/>
    <w:rsid w:val="5D41793F"/>
    <w:rsid w:val="5EDD49A0"/>
    <w:rsid w:val="5F48C954"/>
    <w:rsid w:val="65CB75BD"/>
    <w:rsid w:val="6CA8BFD5"/>
    <w:rsid w:val="74090037"/>
    <w:rsid w:val="74340360"/>
    <w:rsid w:val="79C20B29"/>
    <w:rsid w:val="7C0C2718"/>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C2961EA"/>
  <w15:docId w15:val="{3A1D3B3F-2CC7-4CA2-8100-3E5F7A6BBC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en-US"/>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2E0546"/>
    <w:pPr>
      <w:spacing w:after="240" w:line="320" w:lineRule="exact"/>
    </w:pPr>
    <w:rPr>
      <w:rFonts w:ascii="Arial" w:hAnsi="Arial" w:cs="Arial"/>
      <w:szCs w:val="22"/>
    </w:rPr>
  </w:style>
  <w:style w:type="paragraph" w:styleId="berschrift1">
    <w:name w:val="heading 1"/>
    <w:aliases w:val="Schlagzeile"/>
    <w:basedOn w:val="Kopfzeile"/>
    <w:next w:val="Standard"/>
    <w:link w:val="berschrift1Zchn"/>
    <w:qFormat/>
    <w:rsid w:val="00574A06"/>
    <w:pPr>
      <w:tabs>
        <w:tab w:val="clear" w:pos="4536"/>
        <w:tab w:val="clear" w:pos="9072"/>
        <w:tab w:val="left" w:pos="4253"/>
        <w:tab w:val="left" w:pos="5103"/>
        <w:tab w:val="left" w:pos="5954"/>
        <w:tab w:val="left" w:pos="6804"/>
      </w:tabs>
      <w:spacing w:after="600" w:line="280" w:lineRule="exact"/>
      <w:outlineLvl w:val="0"/>
    </w:pPr>
    <w:rPr>
      <w:rFonts w:cs="Times New Roman"/>
      <w:sz w:val="24"/>
      <w:szCs w:val="24"/>
      <w:lang w:val="en-GB" w:eastAsia="en-GB" w:bidi="en-G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aliases w:val=" Char, Char Char Char Cha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chn"/>
    <w:rsid w:val="00745B3E"/>
    <w:rPr>
      <w:rFonts w:ascii="Tahoma" w:hAnsi="Tahoma" w:cs="Tahoma"/>
      <w:sz w:val="16"/>
      <w:szCs w:val="16"/>
    </w:rPr>
  </w:style>
  <w:style w:type="character" w:customStyle="1" w:styleId="SprechblasentextZchn">
    <w:name w:val="Sprechblasentext Zchn"/>
    <w:basedOn w:val="Absatz-Standardschriftart"/>
    <w:link w:val="Sprechblasentext"/>
    <w:rsid w:val="00745B3E"/>
    <w:rPr>
      <w:rFonts w:ascii="Tahoma" w:hAnsi="Tahoma" w:cs="Tahoma"/>
      <w:sz w:val="16"/>
      <w:szCs w:val="16"/>
      <w:lang w:eastAsia="en-US"/>
    </w:rPr>
  </w:style>
  <w:style w:type="character" w:customStyle="1" w:styleId="KopfzeileZchn">
    <w:name w:val="Kopfzeile Zchn"/>
    <w:aliases w:val=" Char Zchn, Char Char Char Char Zchn"/>
    <w:basedOn w:val="Absatz-Standardschriftart"/>
    <w:link w:val="Kopfzeile"/>
    <w:rsid w:val="002D5E34"/>
    <w:rPr>
      <w:rFonts w:ascii="Arial" w:hAnsi="Arial"/>
      <w:sz w:val="22"/>
      <w:lang w:eastAsia="en-US"/>
    </w:rPr>
  </w:style>
  <w:style w:type="character" w:styleId="Kommentarzeichen">
    <w:name w:val="annotation reference"/>
    <w:basedOn w:val="Absatz-Standardschriftart"/>
    <w:uiPriority w:val="99"/>
    <w:rsid w:val="009475B3"/>
    <w:rPr>
      <w:sz w:val="16"/>
      <w:szCs w:val="16"/>
    </w:rPr>
  </w:style>
  <w:style w:type="paragraph" w:styleId="Kommentartext">
    <w:name w:val="annotation text"/>
    <w:basedOn w:val="Standard"/>
    <w:link w:val="KommentartextZchn"/>
    <w:uiPriority w:val="99"/>
    <w:rsid w:val="009475B3"/>
  </w:style>
  <w:style w:type="character" w:customStyle="1" w:styleId="KommentartextZchn">
    <w:name w:val="Kommentartext Zchn"/>
    <w:basedOn w:val="Absatz-Standardschriftart"/>
    <w:link w:val="Kommentartext"/>
    <w:uiPriority w:val="99"/>
    <w:rsid w:val="009475B3"/>
    <w:rPr>
      <w:rFonts w:ascii="Arial" w:hAnsi="Arial"/>
      <w:lang w:eastAsia="en-US"/>
    </w:rPr>
  </w:style>
  <w:style w:type="paragraph" w:styleId="Kommentarthema">
    <w:name w:val="annotation subject"/>
    <w:basedOn w:val="Kommentartext"/>
    <w:next w:val="Kommentartext"/>
    <w:link w:val="KommentarthemaZchn"/>
    <w:rsid w:val="009475B3"/>
    <w:rPr>
      <w:b/>
      <w:bCs/>
    </w:rPr>
  </w:style>
  <w:style w:type="character" w:customStyle="1" w:styleId="KommentarthemaZchn">
    <w:name w:val="Kommentarthema Zchn"/>
    <w:basedOn w:val="KommentartextZchn"/>
    <w:link w:val="Kommentarthema"/>
    <w:rsid w:val="009475B3"/>
    <w:rPr>
      <w:rFonts w:ascii="Arial" w:hAnsi="Arial"/>
      <w:b/>
      <w:bCs/>
      <w:lang w:eastAsia="en-US"/>
    </w:rPr>
  </w:style>
  <w:style w:type="character" w:styleId="Hyperlink">
    <w:name w:val="Hyperlink"/>
    <w:basedOn w:val="Absatz-Standardschriftart"/>
    <w:rsid w:val="00120AF2"/>
    <w:rPr>
      <w:color w:val="0000FF" w:themeColor="hyperlink"/>
      <w:u w:val="single"/>
    </w:rPr>
  </w:style>
  <w:style w:type="character" w:styleId="Fett">
    <w:name w:val="Strong"/>
    <w:aliases w:val="Boilerplate"/>
    <w:uiPriority w:val="22"/>
    <w:qFormat/>
    <w:rsid w:val="00055A5C"/>
    <w:rPr>
      <w:rFonts w:ascii="Arial" w:hAnsi="Arial"/>
      <w:color w:val="auto"/>
      <w:sz w:val="16"/>
    </w:rPr>
  </w:style>
  <w:style w:type="paragraph" w:styleId="KeinLeerraum">
    <w:name w:val="No Spacing"/>
    <w:aliases w:val="Dachzeile"/>
    <w:basedOn w:val="Standard"/>
    <w:uiPriority w:val="1"/>
    <w:qFormat/>
    <w:rsid w:val="00574A06"/>
    <w:pPr>
      <w:spacing w:before="840" w:after="0" w:line="360" w:lineRule="auto"/>
    </w:pPr>
    <w:rPr>
      <w:b/>
      <w:sz w:val="24"/>
      <w:lang w:val="en-GB" w:eastAsia="en-GB" w:bidi="en-GB"/>
    </w:rPr>
  </w:style>
  <w:style w:type="character" w:customStyle="1" w:styleId="berschrift1Zchn">
    <w:name w:val="Überschrift 1 Zchn"/>
    <w:aliases w:val="Schlagzeile Zchn"/>
    <w:basedOn w:val="Absatz-Standardschriftart"/>
    <w:link w:val="berschrift1"/>
    <w:rsid w:val="00574A06"/>
    <w:rPr>
      <w:rFonts w:ascii="Arial" w:hAnsi="Arial"/>
      <w:sz w:val="24"/>
      <w:szCs w:val="24"/>
      <w:lang w:val="en-GB" w:eastAsia="en-GB" w:bidi="en-GB"/>
    </w:rPr>
  </w:style>
  <w:style w:type="character" w:styleId="Hervorhebung">
    <w:name w:val="Emphasis"/>
    <w:aliases w:val="Ort/Datum"/>
    <w:qFormat/>
    <w:rsid w:val="00574A06"/>
    <w:rPr>
      <w:lang w:val="en-GB" w:eastAsia="en-GB" w:bidi="en-GB"/>
    </w:rPr>
  </w:style>
  <w:style w:type="paragraph" w:styleId="Titel">
    <w:name w:val="Title"/>
    <w:aliases w:val="Lead"/>
    <w:basedOn w:val="Kopfzeile"/>
    <w:next w:val="Standard"/>
    <w:link w:val="TitelZchn"/>
    <w:qFormat/>
    <w:rsid w:val="00AB7E1B"/>
    <w:rPr>
      <w:b/>
      <w:lang w:val="de-CH"/>
    </w:rPr>
  </w:style>
  <w:style w:type="character" w:customStyle="1" w:styleId="TitelZchn">
    <w:name w:val="Titel Zchn"/>
    <w:aliases w:val="Lead Zchn"/>
    <w:basedOn w:val="Absatz-Standardschriftart"/>
    <w:link w:val="Titel"/>
    <w:rsid w:val="00AB7E1B"/>
    <w:rPr>
      <w:rFonts w:ascii="Arial" w:hAnsi="Arial" w:cs="Arial"/>
      <w:b/>
      <w:szCs w:val="22"/>
      <w:lang w:val="de-CH"/>
    </w:rPr>
  </w:style>
  <w:style w:type="paragraph" w:styleId="Zitat">
    <w:name w:val="Quote"/>
    <w:aliases w:val="BU"/>
    <w:basedOn w:val="Standard"/>
    <w:next w:val="Standard"/>
    <w:link w:val="ZitatZchn"/>
    <w:uiPriority w:val="29"/>
    <w:qFormat/>
    <w:rsid w:val="00C0638B"/>
    <w:pPr>
      <w:spacing w:after="0"/>
    </w:pPr>
    <w:rPr>
      <w:lang w:val="de-CH" w:eastAsia="de-CH" w:bidi="ar-SA"/>
    </w:rPr>
  </w:style>
  <w:style w:type="character" w:customStyle="1" w:styleId="ZitatZchn">
    <w:name w:val="Zitat Zchn"/>
    <w:aliases w:val="BU Zchn"/>
    <w:basedOn w:val="Absatz-Standardschriftart"/>
    <w:link w:val="Zitat"/>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chn"/>
    <w:qFormat/>
    <w:rsid w:val="00C0638B"/>
    <w:pPr>
      <w:spacing w:after="0"/>
    </w:pPr>
    <w:rPr>
      <w:b/>
    </w:rPr>
  </w:style>
  <w:style w:type="character" w:customStyle="1" w:styleId="UntertitelZchn">
    <w:name w:val="Untertitel Zchn"/>
    <w:aliases w:val="Zwischen Headline Zch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ivesZitat">
    <w:name w:val="Intense Quote"/>
    <w:aliases w:val="Caption,Boilerplate Headline"/>
    <w:basedOn w:val="Zitat"/>
    <w:next w:val="Standard"/>
    <w:link w:val="IntensivesZitatZchn"/>
    <w:uiPriority w:val="30"/>
    <w:qFormat/>
    <w:rsid w:val="00C37712"/>
    <w:pPr>
      <w:spacing w:after="240" w:line="240" w:lineRule="auto"/>
      <w:ind w:left="142" w:right="913"/>
    </w:pPr>
    <w:rPr>
      <w:sz w:val="18"/>
      <w:lang w:val="en-US"/>
    </w:rPr>
  </w:style>
  <w:style w:type="character" w:customStyle="1" w:styleId="IntensivesZitatZchn">
    <w:name w:val="Intensives Zitat Zchn"/>
    <w:aliases w:val="Caption Zchn,Boilerplate Headline Zchn"/>
    <w:basedOn w:val="Absatz-Standardschriftart"/>
    <w:link w:val="IntensivesZitat"/>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character" w:customStyle="1" w:styleId="normaltextrun">
    <w:name w:val="normaltextrun"/>
    <w:basedOn w:val="Absatz-Standardschriftart"/>
    <w:rsid w:val="004617DC"/>
  </w:style>
  <w:style w:type="paragraph" w:styleId="Listenabsatz">
    <w:name w:val="List Paragraph"/>
    <w:basedOn w:val="Standard"/>
    <w:uiPriority w:val="34"/>
    <w:qFormat/>
    <w:rsid w:val="004617DC"/>
    <w:pPr>
      <w:spacing w:after="160" w:line="259" w:lineRule="auto"/>
      <w:ind w:left="720"/>
      <w:contextualSpacing/>
    </w:pPr>
    <w:rPr>
      <w:rFonts w:asciiTheme="minorHAnsi" w:eastAsiaTheme="minorHAnsi" w:hAnsiTheme="minorHAnsi" w:cstheme="minorBidi"/>
      <w:sz w:val="22"/>
      <w:lang w:val="de-CH" w:bidi="ar-SA"/>
    </w:rPr>
  </w:style>
  <w:style w:type="character" w:styleId="NichtaufgelsteErwhnung">
    <w:name w:val="Unresolved Mention"/>
    <w:basedOn w:val="Absatz-Standardschriftart"/>
    <w:uiPriority w:val="99"/>
    <w:semiHidden/>
    <w:unhideWhenUsed/>
    <w:rsid w:val="00BC7CAE"/>
    <w:rPr>
      <w:color w:val="605E5C"/>
      <w:shd w:val="clear" w:color="auto" w:fill="E1DFDD"/>
    </w:rPr>
  </w:style>
  <w:style w:type="character" w:styleId="IntensiveHervorhebung">
    <w:name w:val="Intense Emphasis"/>
    <w:basedOn w:val="Absatz-Standardschriftart"/>
    <w:uiPriority w:val="21"/>
    <w:qFormat/>
    <w:rsid w:val="005E7C1B"/>
    <w:rPr>
      <w:i/>
      <w:iCs/>
      <w:color w:val="4F81BD" w:themeColor="accent1"/>
    </w:rPr>
  </w:style>
  <w:style w:type="paragraph" w:customStyle="1" w:styleId="02Text031TextSubtitle">
    <w:name w:val="02 Text: 03.1 Text Subtitle"/>
    <w:basedOn w:val="Standard"/>
    <w:qFormat/>
    <w:rsid w:val="00B812AF"/>
    <w:pPr>
      <w:spacing w:before="100" w:after="160" w:line="259" w:lineRule="auto"/>
    </w:pPr>
    <w:rPr>
      <w:rFonts w:asciiTheme="minorHAnsi" w:eastAsiaTheme="minorHAnsi" w:hAnsiTheme="minorHAnsi" w:cstheme="minorBidi"/>
      <w:b/>
      <w:color w:val="000000" w:themeColor="text1"/>
      <w:sz w:val="22"/>
      <w:szCs w:val="20"/>
      <w:lang w:val="de-CH" w:bidi="ar-SA"/>
    </w:rPr>
  </w:style>
  <w:style w:type="paragraph" w:customStyle="1" w:styleId="02Text032TextParagraph">
    <w:name w:val="02 Text: 03.2 Text Paragraph"/>
    <w:basedOn w:val="Standard"/>
    <w:qFormat/>
    <w:rsid w:val="00B812AF"/>
    <w:pPr>
      <w:spacing w:after="160" w:line="259" w:lineRule="auto"/>
    </w:pPr>
    <w:rPr>
      <w:rFonts w:asciiTheme="minorHAnsi" w:eastAsiaTheme="minorHAnsi" w:hAnsiTheme="minorHAnsi" w:cstheme="minorBidi"/>
      <w:color w:val="000000" w:themeColor="text1"/>
      <w:sz w:val="22"/>
      <w:lang w:bidi="ar-SA"/>
    </w:rPr>
  </w:style>
  <w:style w:type="character" w:styleId="BesuchterLink">
    <w:name w:val="FollowedHyperlink"/>
    <w:basedOn w:val="Absatz-Standardschriftart"/>
    <w:semiHidden/>
    <w:unhideWhenUsed/>
    <w:rsid w:val="00A708B8"/>
    <w:rPr>
      <w:color w:val="800080" w:themeColor="followedHyperlink"/>
      <w:u w:val="single"/>
    </w:rPr>
  </w:style>
  <w:style w:type="character" w:customStyle="1" w:styleId="eop">
    <w:name w:val="eop"/>
    <w:basedOn w:val="Absatz-Standardschriftart"/>
    <w:rsid w:val="00717B20"/>
  </w:style>
  <w:style w:type="paragraph" w:styleId="berarbeitung">
    <w:name w:val="Revision"/>
    <w:hidden/>
    <w:uiPriority w:val="99"/>
    <w:semiHidden/>
    <w:rsid w:val="002E0E8F"/>
    <w:rPr>
      <w:rFonts w:ascii="Arial" w:hAnsi="Arial" w:cs="Arial"/>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398022">
      <w:bodyDiv w:val="1"/>
      <w:marLeft w:val="0"/>
      <w:marRight w:val="0"/>
      <w:marTop w:val="0"/>
      <w:marBottom w:val="0"/>
      <w:divBdr>
        <w:top w:val="none" w:sz="0" w:space="0" w:color="auto"/>
        <w:left w:val="none" w:sz="0" w:space="0" w:color="auto"/>
        <w:bottom w:val="none" w:sz="0" w:space="0" w:color="auto"/>
        <w:right w:val="none" w:sz="0" w:space="0" w:color="auto"/>
      </w:divBdr>
    </w:div>
    <w:div w:id="219755032">
      <w:bodyDiv w:val="1"/>
      <w:marLeft w:val="0"/>
      <w:marRight w:val="0"/>
      <w:marTop w:val="0"/>
      <w:marBottom w:val="0"/>
      <w:divBdr>
        <w:top w:val="none" w:sz="0" w:space="0" w:color="auto"/>
        <w:left w:val="none" w:sz="0" w:space="0" w:color="auto"/>
        <w:bottom w:val="none" w:sz="0" w:space="0" w:color="auto"/>
        <w:right w:val="none" w:sz="0" w:space="0" w:color="auto"/>
      </w:divBdr>
    </w:div>
    <w:div w:id="310673036">
      <w:bodyDiv w:val="1"/>
      <w:marLeft w:val="0"/>
      <w:marRight w:val="0"/>
      <w:marTop w:val="0"/>
      <w:marBottom w:val="0"/>
      <w:divBdr>
        <w:top w:val="none" w:sz="0" w:space="0" w:color="auto"/>
        <w:left w:val="none" w:sz="0" w:space="0" w:color="auto"/>
        <w:bottom w:val="none" w:sz="0" w:space="0" w:color="auto"/>
        <w:right w:val="none" w:sz="0" w:space="0" w:color="auto"/>
      </w:divBdr>
    </w:div>
    <w:div w:id="1217820665">
      <w:bodyDiv w:val="1"/>
      <w:marLeft w:val="0"/>
      <w:marRight w:val="0"/>
      <w:marTop w:val="0"/>
      <w:marBottom w:val="0"/>
      <w:divBdr>
        <w:top w:val="none" w:sz="0" w:space="0" w:color="auto"/>
        <w:left w:val="none" w:sz="0" w:space="0" w:color="auto"/>
        <w:bottom w:val="none" w:sz="0" w:space="0" w:color="auto"/>
        <w:right w:val="none" w:sz="0" w:space="0" w:color="auto"/>
      </w:divBdr>
    </w:div>
    <w:div w:id="1540126529">
      <w:bodyDiv w:val="1"/>
      <w:marLeft w:val="0"/>
      <w:marRight w:val="0"/>
      <w:marTop w:val="0"/>
      <w:marBottom w:val="0"/>
      <w:divBdr>
        <w:top w:val="none" w:sz="0" w:space="0" w:color="auto"/>
        <w:left w:val="none" w:sz="0" w:space="0" w:color="auto"/>
        <w:bottom w:val="none" w:sz="0" w:space="0" w:color="auto"/>
        <w:right w:val="none" w:sz="0" w:space="0" w:color="auto"/>
      </w:divBdr>
    </w:div>
    <w:div w:id="1574048613">
      <w:bodyDiv w:val="1"/>
      <w:marLeft w:val="0"/>
      <w:marRight w:val="0"/>
      <w:marTop w:val="0"/>
      <w:marBottom w:val="0"/>
      <w:divBdr>
        <w:top w:val="none" w:sz="0" w:space="0" w:color="auto"/>
        <w:left w:val="none" w:sz="0" w:space="0" w:color="auto"/>
        <w:bottom w:val="none" w:sz="0" w:space="0" w:color="auto"/>
        <w:right w:val="none" w:sz="0" w:space="0" w:color="auto"/>
      </w:divBdr>
      <w:divsChild>
        <w:div w:id="2102724623">
          <w:marLeft w:val="0"/>
          <w:marRight w:val="0"/>
          <w:marTop w:val="0"/>
          <w:marBottom w:val="0"/>
          <w:divBdr>
            <w:top w:val="none" w:sz="0" w:space="0" w:color="auto"/>
            <w:left w:val="none" w:sz="0" w:space="0" w:color="auto"/>
            <w:bottom w:val="none" w:sz="0" w:space="0" w:color="auto"/>
            <w:right w:val="none" w:sz="0" w:space="0" w:color="auto"/>
          </w:divBdr>
        </w:div>
        <w:div w:id="516038630">
          <w:marLeft w:val="0"/>
          <w:marRight w:val="0"/>
          <w:marTop w:val="0"/>
          <w:marBottom w:val="0"/>
          <w:divBdr>
            <w:top w:val="none" w:sz="0" w:space="0" w:color="auto"/>
            <w:left w:val="none" w:sz="0" w:space="0" w:color="auto"/>
            <w:bottom w:val="none" w:sz="0" w:space="0" w:color="auto"/>
            <w:right w:val="none" w:sz="0" w:space="0" w:color="auto"/>
          </w:divBdr>
        </w:div>
        <w:div w:id="1541356187">
          <w:marLeft w:val="0"/>
          <w:marRight w:val="0"/>
          <w:marTop w:val="0"/>
          <w:marBottom w:val="0"/>
          <w:divBdr>
            <w:top w:val="none" w:sz="0" w:space="0" w:color="auto"/>
            <w:left w:val="none" w:sz="0" w:space="0" w:color="auto"/>
            <w:bottom w:val="none" w:sz="0" w:space="0" w:color="auto"/>
            <w:right w:val="none" w:sz="0" w:space="0" w:color="auto"/>
          </w:divBdr>
        </w:div>
        <w:div w:id="2009012799">
          <w:marLeft w:val="0"/>
          <w:marRight w:val="0"/>
          <w:marTop w:val="0"/>
          <w:marBottom w:val="0"/>
          <w:divBdr>
            <w:top w:val="none" w:sz="0" w:space="0" w:color="auto"/>
            <w:left w:val="none" w:sz="0" w:space="0" w:color="auto"/>
            <w:bottom w:val="none" w:sz="0" w:space="0" w:color="auto"/>
            <w:right w:val="none" w:sz="0" w:space="0" w:color="auto"/>
          </w:divBdr>
        </w:div>
        <w:div w:id="66077366">
          <w:marLeft w:val="0"/>
          <w:marRight w:val="0"/>
          <w:marTop w:val="0"/>
          <w:marBottom w:val="0"/>
          <w:divBdr>
            <w:top w:val="none" w:sz="0" w:space="0" w:color="auto"/>
            <w:left w:val="none" w:sz="0" w:space="0" w:color="auto"/>
            <w:bottom w:val="none" w:sz="0" w:space="0" w:color="auto"/>
            <w:right w:val="none" w:sz="0" w:space="0" w:color="auto"/>
          </w:divBdr>
        </w:div>
        <w:div w:id="1425297012">
          <w:marLeft w:val="0"/>
          <w:marRight w:val="0"/>
          <w:marTop w:val="0"/>
          <w:marBottom w:val="0"/>
          <w:divBdr>
            <w:top w:val="none" w:sz="0" w:space="0" w:color="auto"/>
            <w:left w:val="none" w:sz="0" w:space="0" w:color="auto"/>
            <w:bottom w:val="none" w:sz="0" w:space="0" w:color="auto"/>
            <w:right w:val="none" w:sz="0" w:space="0" w:color="auto"/>
          </w:divBdr>
        </w:div>
        <w:div w:id="1741517366">
          <w:marLeft w:val="0"/>
          <w:marRight w:val="0"/>
          <w:marTop w:val="0"/>
          <w:marBottom w:val="0"/>
          <w:divBdr>
            <w:top w:val="none" w:sz="0" w:space="0" w:color="auto"/>
            <w:left w:val="none" w:sz="0" w:space="0" w:color="auto"/>
            <w:bottom w:val="none" w:sz="0" w:space="0" w:color="auto"/>
            <w:right w:val="none" w:sz="0" w:space="0" w:color="auto"/>
          </w:divBdr>
        </w:div>
        <w:div w:id="439840909">
          <w:marLeft w:val="0"/>
          <w:marRight w:val="0"/>
          <w:marTop w:val="0"/>
          <w:marBottom w:val="0"/>
          <w:divBdr>
            <w:top w:val="none" w:sz="0" w:space="0" w:color="auto"/>
            <w:left w:val="none" w:sz="0" w:space="0" w:color="auto"/>
            <w:bottom w:val="none" w:sz="0" w:space="0" w:color="auto"/>
            <w:right w:val="none" w:sz="0" w:space="0" w:color="auto"/>
          </w:divBdr>
        </w:div>
        <w:div w:id="55248879">
          <w:marLeft w:val="0"/>
          <w:marRight w:val="0"/>
          <w:marTop w:val="0"/>
          <w:marBottom w:val="0"/>
          <w:divBdr>
            <w:top w:val="none" w:sz="0" w:space="0" w:color="auto"/>
            <w:left w:val="none" w:sz="0" w:space="0" w:color="auto"/>
            <w:bottom w:val="none" w:sz="0" w:space="0" w:color="auto"/>
            <w:right w:val="none" w:sz="0" w:space="0" w:color="auto"/>
          </w:divBdr>
        </w:div>
        <w:div w:id="1408114593">
          <w:marLeft w:val="0"/>
          <w:marRight w:val="0"/>
          <w:marTop w:val="0"/>
          <w:marBottom w:val="0"/>
          <w:divBdr>
            <w:top w:val="none" w:sz="0" w:space="0" w:color="auto"/>
            <w:left w:val="none" w:sz="0" w:space="0" w:color="auto"/>
            <w:bottom w:val="none" w:sz="0" w:space="0" w:color="auto"/>
            <w:right w:val="none" w:sz="0" w:space="0" w:color="auto"/>
          </w:divBdr>
        </w:div>
        <w:div w:id="1982615440">
          <w:marLeft w:val="0"/>
          <w:marRight w:val="0"/>
          <w:marTop w:val="0"/>
          <w:marBottom w:val="0"/>
          <w:divBdr>
            <w:top w:val="none" w:sz="0" w:space="0" w:color="auto"/>
            <w:left w:val="none" w:sz="0" w:space="0" w:color="auto"/>
            <w:bottom w:val="none" w:sz="0" w:space="0" w:color="auto"/>
            <w:right w:val="none" w:sz="0" w:space="0" w:color="auto"/>
          </w:divBdr>
        </w:div>
      </w:divsChild>
    </w:div>
    <w:div w:id="1691686018">
      <w:bodyDiv w:val="1"/>
      <w:marLeft w:val="0"/>
      <w:marRight w:val="0"/>
      <w:marTop w:val="0"/>
      <w:marBottom w:val="0"/>
      <w:divBdr>
        <w:top w:val="none" w:sz="0" w:space="0" w:color="auto"/>
        <w:left w:val="none" w:sz="0" w:space="0" w:color="auto"/>
        <w:bottom w:val="none" w:sz="0" w:space="0" w:color="auto"/>
        <w:right w:val="none" w:sz="0" w:space="0" w:color="auto"/>
      </w:divBdr>
      <w:divsChild>
        <w:div w:id="716247089">
          <w:marLeft w:val="0"/>
          <w:marRight w:val="0"/>
          <w:marTop w:val="0"/>
          <w:marBottom w:val="0"/>
          <w:divBdr>
            <w:top w:val="none" w:sz="0" w:space="0" w:color="auto"/>
            <w:left w:val="none" w:sz="0" w:space="0" w:color="auto"/>
            <w:bottom w:val="none" w:sz="0" w:space="0" w:color="auto"/>
            <w:right w:val="none" w:sz="0" w:space="0" w:color="auto"/>
          </w:divBdr>
        </w:div>
      </w:divsChild>
    </w:div>
    <w:div w:id="1740012883">
      <w:bodyDiv w:val="1"/>
      <w:marLeft w:val="0"/>
      <w:marRight w:val="0"/>
      <w:marTop w:val="0"/>
      <w:marBottom w:val="0"/>
      <w:divBdr>
        <w:top w:val="none" w:sz="0" w:space="0" w:color="auto"/>
        <w:left w:val="none" w:sz="0" w:space="0" w:color="auto"/>
        <w:bottom w:val="none" w:sz="0" w:space="0" w:color="auto"/>
        <w:right w:val="none" w:sz="0" w:space="0" w:color="auto"/>
      </w:divBdr>
    </w:div>
    <w:div w:id="1827697032">
      <w:bodyDiv w:val="1"/>
      <w:marLeft w:val="0"/>
      <w:marRight w:val="0"/>
      <w:marTop w:val="0"/>
      <w:marBottom w:val="0"/>
      <w:divBdr>
        <w:top w:val="none" w:sz="0" w:space="0" w:color="auto"/>
        <w:left w:val="none" w:sz="0" w:space="0" w:color="auto"/>
        <w:bottom w:val="none" w:sz="0" w:space="0" w:color="auto"/>
        <w:right w:val="none" w:sz="0" w:space="0" w:color="auto"/>
      </w:divBdr>
      <w:divsChild>
        <w:div w:id="1948733835">
          <w:marLeft w:val="0"/>
          <w:marRight w:val="0"/>
          <w:marTop w:val="0"/>
          <w:marBottom w:val="0"/>
          <w:divBdr>
            <w:top w:val="none" w:sz="0" w:space="0" w:color="auto"/>
            <w:left w:val="none" w:sz="0" w:space="0" w:color="auto"/>
            <w:bottom w:val="none" w:sz="0" w:space="0" w:color="auto"/>
            <w:right w:val="none" w:sz="0" w:space="0" w:color="auto"/>
          </w:divBdr>
        </w:div>
        <w:div w:id="146292163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image" Target="media/image8.jpeg"/><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image" Target="media/image11.jpeg"/><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image" Target="media/image7.jpeg"/><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image" Target="media/image10.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image" Target="media/image5.jpeg"/><Relationship Id="rId23" Type="http://schemas.openxmlformats.org/officeDocument/2006/relationships/footer" Target="footer1.xml"/><Relationship Id="rId28" Type="http://schemas.microsoft.com/office/2020/10/relationships/intelligence" Target="intelligence2.xml"/><Relationship Id="rId10" Type="http://schemas.openxmlformats.org/officeDocument/2006/relationships/endnotes" Target="endnotes.xml"/><Relationship Id="rId19" Type="http://schemas.openxmlformats.org/officeDocument/2006/relationships/image" Target="media/image9.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 Id="rId22" Type="http://schemas.openxmlformats.org/officeDocument/2006/relationships/header" Target="header1.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SharedWithUsers xmlns="e59efd25-d2e3-4729-85b5-54e358c4dbcf">
      <UserInfo>
        <DisplayName>00008 Members</DisplayName>
        <AccountId>7</AccountId>
        <AccountType/>
      </UserInfo>
    </SharedWithUsers>
    <TaxCatchAll xmlns="e59efd25-d2e3-4729-85b5-54e358c4dbcf" xsi:nil="true"/>
    <lcf76f155ced4ddcb4097134ff3c332f xmlns="a881e725-481a-4aca-9717-81a5e1f4fa4c">
      <Terms xmlns="http://schemas.microsoft.com/office/infopath/2007/PartnerControls"/>
    </lcf76f155ced4ddcb4097134ff3c332f>
    <Kommentar xmlns="a881e725-481a-4aca-9717-81a5e1f4fa4c" xsi:nil="true"/>
    <Metas_x003f_ xmlns="a881e725-481a-4aca-9717-81a5e1f4fa4c" xsi:nil="true"/>
    <KeywordsBild_x002f_Video xmlns="a881e725-481a-4aca-9717-81a5e1f4fa4c" xsi:nil="true"/>
    <Bildrechte xmlns="a881e725-481a-4aca-9717-81a5e1f4fa4c"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8509AA38055B7F4C88C30D788E901AD1" ma:contentTypeVersion="23" ma:contentTypeDescription="Ein neues Dokument erstellen." ma:contentTypeScope="" ma:versionID="4c52bc536d21f73168ab38c974118a52">
  <xsd:schema xmlns:xsd="http://www.w3.org/2001/XMLSchema" xmlns:xs="http://www.w3.org/2001/XMLSchema" xmlns:p="http://schemas.microsoft.com/office/2006/metadata/properties" xmlns:ns2="a881e725-481a-4aca-9717-81a5e1f4fa4c" xmlns:ns3="e59efd25-d2e3-4729-85b5-54e358c4dbcf" targetNamespace="http://schemas.microsoft.com/office/2006/metadata/properties" ma:root="true" ma:fieldsID="2655474275f0e8f040ab86da7802be0b" ns2:_="" ns3:_="">
    <xsd:import namespace="a881e725-481a-4aca-9717-81a5e1f4fa4c"/>
    <xsd:import namespace="e59efd25-d2e3-4729-85b5-54e358c4dbc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Bildrechte" minOccurs="0"/>
                <xsd:element ref="ns2:KeywordsBild_x002f_Video" minOccurs="0"/>
                <xsd:element ref="ns2:Kommentar" minOccurs="0"/>
                <xsd:element ref="ns2:MediaServiceLocation" minOccurs="0"/>
                <xsd:element ref="ns2:MediaLengthInSeconds" minOccurs="0"/>
                <xsd:element ref="ns3:SharedWithUsers" minOccurs="0"/>
                <xsd:element ref="ns3:SharedWithDetails" minOccurs="0"/>
                <xsd:element ref="ns2:Metas_x003f_"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81e725-481a-4aca-9717-81a5e1f4fa4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Bildrechte" ma:index="17" nillable="true" ma:displayName="Bildrechte" ma:format="Dropdown" ma:internalName="Bildrechte">
      <xsd:simpleType>
        <xsd:restriction base="dms:Note">
          <xsd:maxLength value="255"/>
        </xsd:restriction>
      </xsd:simpleType>
    </xsd:element>
    <xsd:element name="KeywordsBild_x002f_Video" ma:index="18" nillable="true" ma:displayName="Keywords Bild/Video" ma:format="Dropdown" ma:internalName="KeywordsBild_x002f_Video">
      <xsd:simpleType>
        <xsd:restriction base="dms:Note">
          <xsd:maxLength value="255"/>
        </xsd:restriction>
      </xsd:simpleType>
    </xsd:element>
    <xsd:element name="Kommentar" ma:index="19" nillable="true" ma:displayName="Kommentar" ma:format="Dropdown" ma:internalName="Kommentar">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Metas_x003f_" ma:index="24" nillable="true" ma:displayName="Metas?" ma:format="Dropdown" ma:internalName="Metas_x003f_">
      <xsd:simpleType>
        <xsd:restriction base="dms:Choice">
          <xsd:enumeration value="ja"/>
        </xsd:restriction>
      </xsd:simpleType>
    </xsd:element>
    <xsd:element name="lcf76f155ced4ddcb4097134ff3c332f" ma:index="26" nillable="true" ma:taxonomy="true" ma:internalName="lcf76f155ced4ddcb4097134ff3c332f" ma:taxonomyFieldName="MediaServiceImageTags" ma:displayName="Bildmarkierungen" ma:readOnly="false" ma:fieldId="{5cf76f15-5ced-4ddc-b409-7134ff3c332f}" ma:taxonomyMulti="true" ma:sspId="98201f79-bc7b-4960-b5ee-f9b0f1a1781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59efd25-d2e3-4729-85b5-54e358c4dbcf" elementFormDefault="qualified">
    <xsd:import namespace="http://schemas.microsoft.com/office/2006/documentManagement/types"/>
    <xsd:import namespace="http://schemas.microsoft.com/office/infopath/2007/PartnerControls"/>
    <xsd:element name="SharedWithUsers" ma:index="2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Freigegeben für - Details" ma:internalName="SharedWithDetails" ma:readOnly="true">
      <xsd:simpleType>
        <xsd:restriction base="dms:Note">
          <xsd:maxLength value="255"/>
        </xsd:restriction>
      </xsd:simpleType>
    </xsd:element>
    <xsd:element name="TaxCatchAll" ma:index="27" nillable="true" ma:displayName="Taxonomy Catch All Column" ma:hidden="true" ma:list="{4e949e9b-9dbe-44af-b8be-ac33724cd8c0}" ma:internalName="TaxCatchAll" ma:showField="CatchAllData" ma:web="e59efd25-d2e3-4729-85b5-54e358c4dbc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65EB259-E882-415B-8F62-2851180CC16E}">
  <ds:schemaRefs>
    <ds:schemaRef ds:uri="http://schemas.microsoft.com/sharepoint/v3/contenttype/forms"/>
  </ds:schemaRefs>
</ds:datastoreItem>
</file>

<file path=customXml/itemProps2.xml><?xml version="1.0" encoding="utf-8"?>
<ds:datastoreItem xmlns:ds="http://schemas.openxmlformats.org/officeDocument/2006/customXml" ds:itemID="{CEE2A48E-9A69-46D8-ABF2-35DA28C1A855}">
  <ds:schemaRefs>
    <ds:schemaRef ds:uri="http://schemas.openxmlformats.org/officeDocument/2006/bibliography"/>
  </ds:schemaRefs>
</ds:datastoreItem>
</file>

<file path=customXml/itemProps3.xml><?xml version="1.0" encoding="utf-8"?>
<ds:datastoreItem xmlns:ds="http://schemas.openxmlformats.org/officeDocument/2006/customXml" ds:itemID="{22227F21-875E-4187-A7C9-572A0E20D36D}">
  <ds:schemaRefs>
    <ds:schemaRef ds:uri="http://schemas.microsoft.com/office/2006/metadata/properties"/>
    <ds:schemaRef ds:uri="http://schemas.microsoft.com/office/infopath/2007/PartnerControls"/>
    <ds:schemaRef ds:uri="e59efd25-d2e3-4729-85b5-54e358c4dbcf"/>
    <ds:schemaRef ds:uri="a881e725-481a-4aca-9717-81a5e1f4fa4c"/>
  </ds:schemaRefs>
</ds:datastoreItem>
</file>

<file path=customXml/itemProps4.xml><?xml version="1.0" encoding="utf-8"?>
<ds:datastoreItem xmlns:ds="http://schemas.openxmlformats.org/officeDocument/2006/customXml" ds:itemID="{413E922C-86F8-49B8-9986-1CB9AEACC8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81e725-481a-4aca-9717-81a5e1f4fa4c"/>
    <ds:schemaRef ds:uri="e59efd25-d2e3-4729-85b5-54e358c4db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Template Press Release</Template>
  <TotalTime>0</TotalTime>
  <Pages>6</Pages>
  <Words>1322</Words>
  <Characters>8330</Characters>
  <Application>Microsoft Office Word</Application>
  <DocSecurity>0</DocSecurity>
  <Lines>69</Lines>
  <Paragraphs>19</Paragraphs>
  <ScaleCrop>false</ScaleCrop>
  <HeadingPairs>
    <vt:vector size="2" baseType="variant">
      <vt:variant>
        <vt:lpstr>Titel</vt:lpstr>
      </vt:variant>
      <vt:variant>
        <vt:i4>1</vt:i4>
      </vt:variant>
    </vt:vector>
  </HeadingPairs>
  <TitlesOfParts>
    <vt:vector size="1" baseType="lpstr">
      <vt:lpstr/>
    </vt:vector>
  </TitlesOfParts>
  <Company>Geberit</Company>
  <LinksUpToDate>false</LinksUpToDate>
  <CharactersWithSpaces>9633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Olaf Grewe</dc:creator>
  <cp:lastModifiedBy>Ann-Katrin Fritz</cp:lastModifiedBy>
  <cp:revision>19</cp:revision>
  <cp:lastPrinted>2017-02-06T09:30:00Z</cp:lastPrinted>
  <dcterms:created xsi:type="dcterms:W3CDTF">2024-10-17T13:56:00Z</dcterms:created>
  <dcterms:modified xsi:type="dcterms:W3CDTF">2025-03-04T10:20:00Z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0x0101008509AA38055B7F4C88C30D788E901AD1</vt:lpwstr>
  </property>
  <property fmtid="{D5CDD505-2E9C-101B-9397-08002B2CF9AE}" pid="3" name="MSIP_Label_583d9081-ff0c-403e-9495-6ce7896734ce_Enabled">
    <vt:lpwstr>true</vt:lpwstr>
  </property>
  <property fmtid="{D5CDD505-2E9C-101B-9397-08002B2CF9AE}" pid="4" name="MSIP_Label_583d9081-ff0c-403e-9495-6ce7896734ce_SetDate">
    <vt:lpwstr>2021-04-16T10:36:42Z</vt:lpwstr>
  </property>
  <property fmtid="{D5CDD505-2E9C-101B-9397-08002B2CF9AE}" pid="5" name="MSIP_Label_583d9081-ff0c-403e-9495-6ce7896734ce_Method">
    <vt:lpwstr>Standard</vt:lpwstr>
  </property>
  <property fmtid="{D5CDD505-2E9C-101B-9397-08002B2CF9AE}" pid="6" name="MSIP_Label_583d9081-ff0c-403e-9495-6ce7896734ce_Name">
    <vt:lpwstr>583d9081-ff0c-403e-9495-6ce7896734ce</vt:lpwstr>
  </property>
  <property fmtid="{D5CDD505-2E9C-101B-9397-08002B2CF9AE}" pid="7" name="MSIP_Label_583d9081-ff0c-403e-9495-6ce7896734ce_SiteId">
    <vt:lpwstr>49c79685-7e11-437a-bb25-eba58fc041f5</vt:lpwstr>
  </property>
  <property fmtid="{D5CDD505-2E9C-101B-9397-08002B2CF9AE}" pid="8" name="MSIP_Label_583d9081-ff0c-403e-9495-6ce7896734ce_ActionId">
    <vt:lpwstr>ae89afea-38cf-4e6f-90a7-bd8cb8d465cd</vt:lpwstr>
  </property>
  <property fmtid="{D5CDD505-2E9C-101B-9397-08002B2CF9AE}" pid="9" name="MSIP_Label_583d9081-ff0c-403e-9495-6ce7896734ce_ContentBits">
    <vt:lpwstr>0</vt:lpwstr>
  </property>
  <property fmtid="{D5CDD505-2E9C-101B-9397-08002B2CF9AE}" pid="10" name="MediaServiceImageTags">
    <vt:lpwstr/>
  </property>
</Properties>
</file>